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0" w:type="dxa"/>
        <w:tblInd w:w="-191" w:type="dxa"/>
        <w:tblLook w:val="04A0"/>
      </w:tblPr>
      <w:tblGrid>
        <w:gridCol w:w="3926"/>
        <w:gridCol w:w="5904"/>
      </w:tblGrid>
      <w:tr w:rsidR="00811952" w:rsidRPr="00811952" w:rsidTr="00BD0D90">
        <w:tc>
          <w:tcPr>
            <w:tcW w:w="3926" w:type="dxa"/>
            <w:tcMar>
              <w:top w:w="0" w:type="dxa"/>
              <w:left w:w="0" w:type="dxa"/>
              <w:bottom w:w="0" w:type="dxa"/>
              <w:right w:w="0" w:type="dxa"/>
            </w:tcMar>
            <w:vAlign w:val="center"/>
            <w:hideMark/>
          </w:tcPr>
          <w:p w:rsidR="00BD0D90" w:rsidRPr="00811952" w:rsidRDefault="00BD0D90">
            <w:pPr>
              <w:suppressAutoHyphens w:val="0"/>
              <w:spacing w:line="192" w:lineRule="atLeast"/>
              <w:rPr>
                <w:rFonts w:ascii="&amp;quot" w:eastAsia="Times New Roman" w:hAnsi="&amp;quot" w:cs="Arial"/>
                <w:sz w:val="17"/>
                <w:szCs w:val="17"/>
                <w:lang w:eastAsia="ru-RU"/>
              </w:rPr>
            </w:pPr>
            <w:r w:rsidRPr="00811952">
              <w:rPr>
                <w:rFonts w:ascii="&amp;quot" w:eastAsia="Times New Roman" w:hAnsi="&amp;quot" w:cs="Arial"/>
                <w:sz w:val="20"/>
                <w:lang w:eastAsia="ru-RU"/>
              </w:rPr>
              <w:t xml:space="preserve">СОГЛАСОВАНО:     </w:t>
            </w:r>
          </w:p>
          <w:p w:rsidR="00BD0D90" w:rsidRPr="00811952" w:rsidRDefault="00BD0D90">
            <w:pPr>
              <w:suppressAutoHyphens w:val="0"/>
              <w:spacing w:line="192" w:lineRule="atLeast"/>
              <w:rPr>
                <w:rFonts w:ascii="&amp;quot" w:eastAsia="Times New Roman" w:hAnsi="&amp;quot" w:cs="Arial"/>
                <w:sz w:val="17"/>
                <w:szCs w:val="17"/>
                <w:lang w:eastAsia="ru-RU"/>
              </w:rPr>
            </w:pPr>
            <w:r w:rsidRPr="00811952">
              <w:rPr>
                <w:rFonts w:ascii="&amp;quot" w:eastAsia="Times New Roman" w:hAnsi="&amp;quot" w:cs="Arial"/>
                <w:sz w:val="20"/>
                <w:lang w:eastAsia="ru-RU"/>
              </w:rPr>
              <w:t>Педагогическим советом</w:t>
            </w:r>
          </w:p>
          <w:p w:rsidR="00BD0D90" w:rsidRPr="00811952" w:rsidRDefault="00BD0D90">
            <w:pPr>
              <w:suppressAutoHyphens w:val="0"/>
              <w:spacing w:line="192" w:lineRule="atLeast"/>
              <w:rPr>
                <w:rFonts w:ascii="&amp;quot" w:eastAsia="Times New Roman" w:hAnsi="&amp;quot" w:cs="Arial"/>
                <w:sz w:val="17"/>
                <w:szCs w:val="17"/>
                <w:lang w:eastAsia="ru-RU"/>
              </w:rPr>
            </w:pPr>
            <w:r w:rsidRPr="00811952">
              <w:rPr>
                <w:rFonts w:ascii="&amp;quot" w:eastAsia="Times New Roman" w:hAnsi="&amp;quot" w:cs="Arial"/>
                <w:sz w:val="20"/>
                <w:lang w:eastAsia="ru-RU"/>
              </w:rPr>
              <w:t xml:space="preserve">МДОБУ д/с №10  «Вишенка» </w:t>
            </w:r>
          </w:p>
          <w:p w:rsidR="00BD0D90" w:rsidRPr="00811952" w:rsidRDefault="00847BD9">
            <w:pPr>
              <w:suppressAutoHyphens w:val="0"/>
              <w:spacing w:line="192" w:lineRule="atLeast"/>
              <w:rPr>
                <w:rFonts w:ascii="&amp;quot" w:eastAsia="Times New Roman" w:hAnsi="&amp;quot" w:cs="Arial"/>
                <w:sz w:val="17"/>
                <w:szCs w:val="17"/>
                <w:lang w:eastAsia="ru-RU"/>
              </w:rPr>
            </w:pPr>
            <w:r w:rsidRPr="009C4EBD">
              <w:rPr>
                <w:rFonts w:ascii="&amp;quot" w:eastAsia="Times New Roman" w:hAnsi="&amp;quot" w:cs="Arial"/>
                <w:sz w:val="20"/>
                <w:lang w:eastAsia="ru-RU"/>
              </w:rPr>
              <w:t xml:space="preserve">Протокол от </w:t>
            </w:r>
            <w:r w:rsidR="00AF6312" w:rsidRPr="009C4EBD">
              <w:rPr>
                <w:rFonts w:ascii="&amp;quot" w:eastAsia="Times New Roman" w:hAnsi="&amp;quot" w:cs="Arial"/>
                <w:sz w:val="20"/>
                <w:lang w:eastAsia="ru-RU"/>
              </w:rPr>
              <w:t>1</w:t>
            </w:r>
            <w:r w:rsidR="008A1A02">
              <w:rPr>
                <w:rFonts w:ascii="&amp;quot" w:eastAsia="Times New Roman" w:hAnsi="&amp;quot" w:cs="Arial"/>
                <w:sz w:val="20"/>
                <w:lang w:eastAsia="ru-RU"/>
              </w:rPr>
              <w:t>6</w:t>
            </w:r>
            <w:r w:rsidRPr="009C4EBD">
              <w:rPr>
                <w:rFonts w:ascii="&amp;quot" w:eastAsia="Times New Roman" w:hAnsi="&amp;quot" w:cs="Arial"/>
                <w:sz w:val="20"/>
                <w:lang w:eastAsia="ru-RU"/>
              </w:rPr>
              <w:t>.0</w:t>
            </w:r>
            <w:r w:rsidR="00AF6312" w:rsidRPr="009C4EBD">
              <w:rPr>
                <w:rFonts w:ascii="&amp;quot" w:eastAsia="Times New Roman" w:hAnsi="&amp;quot" w:cs="Arial"/>
                <w:sz w:val="20"/>
                <w:lang w:eastAsia="ru-RU"/>
              </w:rPr>
              <w:t>4</w:t>
            </w:r>
            <w:r w:rsidRPr="009C4EBD">
              <w:rPr>
                <w:rFonts w:ascii="&amp;quot" w:eastAsia="Times New Roman" w:hAnsi="&amp;quot" w:cs="Arial"/>
                <w:sz w:val="20"/>
                <w:lang w:eastAsia="ru-RU"/>
              </w:rPr>
              <w:t>.202</w:t>
            </w:r>
            <w:r w:rsidR="008A1A02">
              <w:rPr>
                <w:rFonts w:ascii="&amp;quot" w:eastAsia="Times New Roman" w:hAnsi="&amp;quot" w:cs="Arial"/>
                <w:sz w:val="20"/>
                <w:lang w:eastAsia="ru-RU"/>
              </w:rPr>
              <w:t>5</w:t>
            </w:r>
            <w:r w:rsidR="00BD0D90" w:rsidRPr="009C4EBD">
              <w:rPr>
                <w:rFonts w:ascii="&amp;quot" w:eastAsia="Times New Roman" w:hAnsi="&amp;quot" w:cs="Arial"/>
                <w:sz w:val="20"/>
                <w:lang w:eastAsia="ru-RU"/>
              </w:rPr>
              <w:t>г. № 3</w:t>
            </w:r>
          </w:p>
          <w:p w:rsidR="00BD0D90" w:rsidRPr="00811952" w:rsidRDefault="00BD0D90">
            <w:pPr>
              <w:suppressAutoHyphens w:val="0"/>
              <w:spacing w:line="0" w:lineRule="atLeast"/>
              <w:rPr>
                <w:rFonts w:ascii="&amp;quot" w:eastAsia="Times New Roman" w:hAnsi="&amp;quot" w:cs="Arial"/>
                <w:sz w:val="17"/>
                <w:szCs w:val="17"/>
                <w:lang w:eastAsia="ru-RU"/>
              </w:rPr>
            </w:pPr>
            <w:r w:rsidRPr="00811952">
              <w:rPr>
                <w:rFonts w:ascii="&amp;quot" w:eastAsia="Times New Roman" w:hAnsi="&amp;quot" w:cs="Arial"/>
                <w:sz w:val="20"/>
                <w:lang w:eastAsia="ru-RU"/>
              </w:rPr>
              <w:t> </w:t>
            </w:r>
          </w:p>
        </w:tc>
        <w:tc>
          <w:tcPr>
            <w:tcW w:w="5904" w:type="dxa"/>
            <w:tcMar>
              <w:top w:w="0" w:type="dxa"/>
              <w:left w:w="0" w:type="dxa"/>
              <w:bottom w:w="0" w:type="dxa"/>
              <w:right w:w="0" w:type="dxa"/>
            </w:tcMar>
            <w:vAlign w:val="center"/>
          </w:tcPr>
          <w:p w:rsidR="00BD0D90" w:rsidRPr="00811952" w:rsidRDefault="00BD0D90">
            <w:pPr>
              <w:suppressAutoHyphens w:val="0"/>
              <w:spacing w:line="192" w:lineRule="atLeast"/>
              <w:rPr>
                <w:rFonts w:ascii="&amp;quot" w:eastAsia="Times New Roman" w:hAnsi="&amp;quot" w:cs="Arial"/>
                <w:sz w:val="17"/>
                <w:szCs w:val="17"/>
                <w:lang w:eastAsia="ru-RU"/>
              </w:rPr>
            </w:pPr>
          </w:p>
          <w:p w:rsidR="00BD0D90" w:rsidRPr="00811952" w:rsidRDefault="00BD0D90">
            <w:pPr>
              <w:suppressAutoHyphens w:val="0"/>
              <w:spacing w:line="192" w:lineRule="atLeast"/>
              <w:jc w:val="center"/>
              <w:rPr>
                <w:rFonts w:ascii="&amp;quot" w:eastAsia="Times New Roman" w:hAnsi="&amp;quot" w:cs="Arial"/>
                <w:sz w:val="17"/>
                <w:szCs w:val="17"/>
                <w:lang w:eastAsia="ru-RU"/>
              </w:rPr>
            </w:pPr>
            <w:r w:rsidRPr="00811952">
              <w:rPr>
                <w:rFonts w:ascii="&amp;quot" w:eastAsia="Times New Roman" w:hAnsi="&amp;quot" w:cs="Arial"/>
                <w:sz w:val="20"/>
                <w:lang w:eastAsia="ru-RU"/>
              </w:rPr>
              <w:t xml:space="preserve">                                                                      УТВЕРЖДАЮ:</w:t>
            </w:r>
          </w:p>
          <w:p w:rsidR="00BD0D90" w:rsidRPr="00811952" w:rsidRDefault="00BD0D90">
            <w:pPr>
              <w:suppressAutoHyphens w:val="0"/>
              <w:spacing w:line="192" w:lineRule="atLeast"/>
              <w:jc w:val="right"/>
              <w:rPr>
                <w:rFonts w:ascii="&amp;quot" w:eastAsia="Times New Roman" w:hAnsi="&amp;quot" w:cs="Arial"/>
                <w:sz w:val="20"/>
                <w:lang w:eastAsia="ru-RU"/>
              </w:rPr>
            </w:pPr>
            <w:r w:rsidRPr="00811952">
              <w:rPr>
                <w:rFonts w:ascii="&amp;quot" w:eastAsia="Times New Roman" w:hAnsi="&amp;quot" w:cs="Arial"/>
                <w:sz w:val="20"/>
                <w:lang w:eastAsia="ru-RU"/>
              </w:rPr>
              <w:t xml:space="preserve">Заведующий МДОБУ </w:t>
            </w:r>
          </w:p>
          <w:p w:rsidR="00BD0D90" w:rsidRPr="00811952" w:rsidRDefault="00BD0D90">
            <w:pPr>
              <w:suppressAutoHyphens w:val="0"/>
              <w:spacing w:line="192" w:lineRule="atLeast"/>
              <w:jc w:val="right"/>
              <w:rPr>
                <w:rFonts w:ascii="&amp;quot" w:eastAsia="Times New Roman" w:hAnsi="&amp;quot" w:cs="Arial"/>
                <w:sz w:val="17"/>
                <w:szCs w:val="17"/>
                <w:lang w:eastAsia="ru-RU"/>
              </w:rPr>
            </w:pPr>
            <w:r w:rsidRPr="00811952">
              <w:rPr>
                <w:rFonts w:ascii="&amp;quot" w:eastAsia="Times New Roman" w:hAnsi="&amp;quot" w:cs="Arial"/>
                <w:sz w:val="20"/>
                <w:lang w:eastAsia="ru-RU"/>
              </w:rPr>
              <w:t xml:space="preserve">д/с №10 «Вишенка» </w:t>
            </w:r>
          </w:p>
          <w:p w:rsidR="00BD0D90" w:rsidRPr="00811952" w:rsidRDefault="00BD0D90">
            <w:pPr>
              <w:suppressAutoHyphens w:val="0"/>
              <w:spacing w:line="192" w:lineRule="atLeast"/>
              <w:jc w:val="right"/>
              <w:rPr>
                <w:rFonts w:ascii="&amp;quot" w:eastAsia="Times New Roman" w:hAnsi="&amp;quot" w:cs="Arial"/>
                <w:sz w:val="20"/>
                <w:lang w:eastAsia="ru-RU"/>
              </w:rPr>
            </w:pPr>
            <w:r w:rsidRPr="00811952">
              <w:rPr>
                <w:rFonts w:ascii="&amp;quot" w:eastAsia="Times New Roman" w:hAnsi="&amp;quot" w:cs="Arial"/>
                <w:sz w:val="20"/>
                <w:lang w:eastAsia="ru-RU"/>
              </w:rPr>
              <w:t xml:space="preserve">_____________  В.Е. Воронова  </w:t>
            </w:r>
          </w:p>
          <w:p w:rsidR="00BD0D90" w:rsidRPr="00811952" w:rsidRDefault="00AF6312" w:rsidP="008A1A02">
            <w:pPr>
              <w:suppressAutoHyphens w:val="0"/>
              <w:spacing w:line="192" w:lineRule="atLeast"/>
              <w:jc w:val="right"/>
              <w:rPr>
                <w:rFonts w:ascii="&amp;quot" w:eastAsia="Times New Roman" w:hAnsi="&amp;quot" w:cs="Arial"/>
                <w:sz w:val="17"/>
                <w:szCs w:val="17"/>
                <w:lang w:eastAsia="ru-RU"/>
              </w:rPr>
            </w:pPr>
            <w:r>
              <w:rPr>
                <w:rFonts w:ascii="&amp;quot" w:eastAsia="Times New Roman" w:hAnsi="&amp;quot" w:cs="Arial"/>
                <w:sz w:val="20"/>
                <w:lang w:eastAsia="ru-RU"/>
              </w:rPr>
              <w:t>1</w:t>
            </w:r>
            <w:r w:rsidR="008A1A02">
              <w:rPr>
                <w:rFonts w:ascii="&amp;quot" w:eastAsia="Times New Roman" w:hAnsi="&amp;quot" w:cs="Arial"/>
                <w:sz w:val="20"/>
                <w:lang w:eastAsia="ru-RU"/>
              </w:rPr>
              <w:t>8</w:t>
            </w:r>
            <w:r w:rsidR="00847BD9" w:rsidRPr="00811952">
              <w:rPr>
                <w:rFonts w:ascii="&amp;quot" w:eastAsia="Times New Roman" w:hAnsi="&amp;quot" w:cs="Arial"/>
                <w:sz w:val="20"/>
                <w:lang w:eastAsia="ru-RU"/>
              </w:rPr>
              <w:t>.0</w:t>
            </w:r>
            <w:r w:rsidR="001270C7">
              <w:rPr>
                <w:rFonts w:ascii="&amp;quot" w:eastAsia="Times New Roman" w:hAnsi="&amp;quot" w:cs="Arial"/>
                <w:sz w:val="20"/>
                <w:lang w:eastAsia="ru-RU"/>
              </w:rPr>
              <w:t>4</w:t>
            </w:r>
            <w:r w:rsidR="00847BD9" w:rsidRPr="00811952">
              <w:rPr>
                <w:rFonts w:ascii="&amp;quot" w:eastAsia="Times New Roman" w:hAnsi="&amp;quot" w:cs="Arial"/>
                <w:sz w:val="20"/>
                <w:lang w:eastAsia="ru-RU"/>
              </w:rPr>
              <w:t>.202</w:t>
            </w:r>
            <w:r w:rsidR="008A1A02">
              <w:rPr>
                <w:rFonts w:ascii="&amp;quot" w:eastAsia="Times New Roman" w:hAnsi="&amp;quot" w:cs="Arial"/>
                <w:sz w:val="20"/>
                <w:lang w:eastAsia="ru-RU"/>
              </w:rPr>
              <w:t>5</w:t>
            </w:r>
            <w:r w:rsidR="00BD0D90" w:rsidRPr="00811952">
              <w:rPr>
                <w:rFonts w:ascii="&amp;quot" w:eastAsia="Times New Roman" w:hAnsi="&amp;quot" w:cs="Arial"/>
                <w:sz w:val="20"/>
                <w:lang w:eastAsia="ru-RU"/>
              </w:rPr>
              <w:t>г. </w:t>
            </w:r>
          </w:p>
        </w:tc>
      </w:tr>
    </w:tbl>
    <w:p w:rsidR="00BD0D90" w:rsidRPr="00811952" w:rsidRDefault="00BD0D90" w:rsidP="00BD0D90">
      <w:pPr>
        <w:jc w:val="center"/>
        <w:rPr>
          <w:b/>
          <w:i/>
          <w:sz w:val="32"/>
          <w:szCs w:val="32"/>
        </w:rPr>
      </w:pPr>
    </w:p>
    <w:p w:rsidR="00BD0D90" w:rsidRPr="00811952" w:rsidRDefault="00BD0D90" w:rsidP="00BD0D90">
      <w:pPr>
        <w:jc w:val="center"/>
        <w:rPr>
          <w:b/>
          <w:i/>
          <w:sz w:val="32"/>
          <w:szCs w:val="32"/>
        </w:rPr>
      </w:pPr>
    </w:p>
    <w:p w:rsidR="00BD0D90" w:rsidRPr="00811952" w:rsidRDefault="00BD0D90" w:rsidP="00BD0D90">
      <w:pPr>
        <w:jc w:val="center"/>
        <w:rPr>
          <w:b/>
          <w:i/>
          <w:sz w:val="32"/>
          <w:szCs w:val="32"/>
        </w:rPr>
      </w:pPr>
      <w:r w:rsidRPr="00811952">
        <w:rPr>
          <w:b/>
          <w:i/>
          <w:sz w:val="32"/>
          <w:szCs w:val="32"/>
        </w:rPr>
        <w:t>Отчет о результатах самообследования</w:t>
      </w:r>
    </w:p>
    <w:p w:rsidR="00BD0D90" w:rsidRPr="00811952" w:rsidRDefault="00BD0D90" w:rsidP="00BD0D90">
      <w:pPr>
        <w:jc w:val="center"/>
        <w:rPr>
          <w:b/>
          <w:i/>
          <w:sz w:val="32"/>
          <w:szCs w:val="32"/>
        </w:rPr>
      </w:pPr>
      <w:r w:rsidRPr="00811952">
        <w:rPr>
          <w:b/>
          <w:i/>
          <w:sz w:val="32"/>
          <w:szCs w:val="32"/>
        </w:rPr>
        <w:t>Муниципального дошкольного образовательного бюджетного учреждения « Детский сад общеразвивающего вида №10 «Вишенка» Арсеньевского городского округа</w:t>
      </w:r>
    </w:p>
    <w:p w:rsidR="00BD0D90" w:rsidRPr="00811952" w:rsidRDefault="00847BD9" w:rsidP="00BD0D90">
      <w:pPr>
        <w:jc w:val="center"/>
        <w:rPr>
          <w:b/>
          <w:i/>
          <w:sz w:val="32"/>
          <w:szCs w:val="32"/>
        </w:rPr>
      </w:pPr>
      <w:r w:rsidRPr="00811952">
        <w:rPr>
          <w:b/>
          <w:i/>
          <w:sz w:val="32"/>
          <w:szCs w:val="32"/>
        </w:rPr>
        <w:t>за 202</w:t>
      </w:r>
      <w:r w:rsidR="008A1A02">
        <w:rPr>
          <w:b/>
          <w:i/>
          <w:sz w:val="32"/>
          <w:szCs w:val="32"/>
        </w:rPr>
        <w:t>4</w:t>
      </w:r>
      <w:r w:rsidR="00BD0D90" w:rsidRPr="00811952">
        <w:rPr>
          <w:b/>
          <w:i/>
          <w:sz w:val="32"/>
          <w:szCs w:val="32"/>
        </w:rPr>
        <w:t xml:space="preserve"> год</w:t>
      </w:r>
    </w:p>
    <w:p w:rsidR="00BD0D90" w:rsidRPr="00811952" w:rsidRDefault="00BD0D90" w:rsidP="00BD0D90">
      <w:pPr>
        <w:jc w:val="both"/>
        <w:rPr>
          <w:b/>
          <w:i/>
          <w:sz w:val="32"/>
          <w:szCs w:val="32"/>
        </w:rPr>
      </w:pPr>
    </w:p>
    <w:p w:rsidR="00BD0D90" w:rsidRPr="00811952" w:rsidRDefault="00BD0D90" w:rsidP="00BD0D90">
      <w:pPr>
        <w:numPr>
          <w:ilvl w:val="0"/>
          <w:numId w:val="2"/>
        </w:numPr>
        <w:tabs>
          <w:tab w:val="num" w:pos="284"/>
        </w:tabs>
        <w:suppressAutoHyphens w:val="0"/>
        <w:ind w:hanging="720"/>
        <w:jc w:val="both"/>
        <w:rPr>
          <w:b/>
          <w:sz w:val="28"/>
          <w:szCs w:val="28"/>
        </w:rPr>
      </w:pPr>
      <w:r w:rsidRPr="00811952">
        <w:rPr>
          <w:b/>
          <w:sz w:val="28"/>
          <w:szCs w:val="28"/>
        </w:rPr>
        <w:t>Общие сведения</w:t>
      </w:r>
    </w:p>
    <w:p w:rsidR="00BD0D90" w:rsidRPr="00811952" w:rsidRDefault="00BD0D90" w:rsidP="00BD0D90">
      <w:pPr>
        <w:tabs>
          <w:tab w:val="num" w:pos="284"/>
        </w:tabs>
        <w:ind w:left="-284" w:hanging="283"/>
        <w:rPr>
          <w:sz w:val="28"/>
          <w:szCs w:val="28"/>
        </w:rPr>
      </w:pPr>
      <w:r w:rsidRPr="00811952">
        <w:rPr>
          <w:sz w:val="28"/>
          <w:szCs w:val="28"/>
        </w:rPr>
        <w:tab/>
      </w:r>
      <w:r w:rsidRPr="00811952">
        <w:rPr>
          <w:sz w:val="28"/>
          <w:szCs w:val="28"/>
        </w:rPr>
        <w:tab/>
        <w:t>Муниципальное дошкольное образовательное бюджетное учреждение «Детский сад общеразвивающего вида №10 «Вишенка» Арсеньевского городского округа</w:t>
      </w:r>
    </w:p>
    <w:p w:rsidR="00BD0D90" w:rsidRPr="00811952" w:rsidRDefault="00BD0D90" w:rsidP="00BD0D90">
      <w:pPr>
        <w:tabs>
          <w:tab w:val="num" w:pos="284"/>
        </w:tabs>
        <w:ind w:left="360" w:hanging="720"/>
        <w:rPr>
          <w:b/>
          <w:sz w:val="28"/>
          <w:szCs w:val="28"/>
        </w:rPr>
      </w:pPr>
      <w:r w:rsidRPr="00811952">
        <w:rPr>
          <w:sz w:val="28"/>
          <w:szCs w:val="28"/>
        </w:rPr>
        <w:t xml:space="preserve">Сокращенное официальное наименование – </w:t>
      </w:r>
      <w:r w:rsidRPr="00811952">
        <w:rPr>
          <w:b/>
          <w:sz w:val="28"/>
          <w:szCs w:val="28"/>
        </w:rPr>
        <w:t>МДОБУ д/с №10</w:t>
      </w:r>
      <w:r w:rsidRPr="00811952">
        <w:rPr>
          <w:sz w:val="28"/>
          <w:szCs w:val="28"/>
        </w:rPr>
        <w:t xml:space="preserve"> </w:t>
      </w:r>
    </w:p>
    <w:p w:rsidR="00BD0D90" w:rsidRPr="00811952" w:rsidRDefault="00BD0D90" w:rsidP="00BD0D90">
      <w:pPr>
        <w:tabs>
          <w:tab w:val="num" w:pos="284"/>
        </w:tabs>
        <w:ind w:left="360" w:hanging="720"/>
        <w:rPr>
          <w:sz w:val="28"/>
          <w:szCs w:val="28"/>
        </w:rPr>
      </w:pPr>
      <w:r w:rsidRPr="00811952">
        <w:rPr>
          <w:b/>
          <w:sz w:val="28"/>
          <w:szCs w:val="28"/>
        </w:rPr>
        <w:t>Место нахождение</w:t>
      </w:r>
      <w:r w:rsidRPr="00811952">
        <w:rPr>
          <w:sz w:val="28"/>
          <w:szCs w:val="28"/>
        </w:rPr>
        <w:t xml:space="preserve"> – 692342, Приморский край,  город Арсеньев, ул.</w:t>
      </w:r>
      <w:r w:rsidR="00807414" w:rsidRPr="00811952">
        <w:rPr>
          <w:sz w:val="28"/>
          <w:szCs w:val="28"/>
        </w:rPr>
        <w:t xml:space="preserve"> </w:t>
      </w:r>
      <w:r w:rsidRPr="00811952">
        <w:rPr>
          <w:sz w:val="28"/>
          <w:szCs w:val="28"/>
        </w:rPr>
        <w:t>Калининская , 18а</w:t>
      </w:r>
    </w:p>
    <w:p w:rsidR="00BD0D90" w:rsidRPr="00811952" w:rsidRDefault="00BD0D90" w:rsidP="00BD0D90">
      <w:pPr>
        <w:tabs>
          <w:tab w:val="num" w:pos="284"/>
        </w:tabs>
        <w:ind w:left="360" w:hanging="720"/>
        <w:rPr>
          <w:sz w:val="28"/>
          <w:szCs w:val="28"/>
        </w:rPr>
      </w:pPr>
      <w:r w:rsidRPr="00811952">
        <w:rPr>
          <w:b/>
          <w:sz w:val="28"/>
          <w:szCs w:val="28"/>
        </w:rPr>
        <w:t xml:space="preserve">Год ввода здания в эксплуатацию - </w:t>
      </w:r>
      <w:r w:rsidRPr="00811952">
        <w:rPr>
          <w:sz w:val="28"/>
          <w:szCs w:val="28"/>
        </w:rPr>
        <w:t>1965 год</w:t>
      </w:r>
    </w:p>
    <w:p w:rsidR="00BD0D90" w:rsidRPr="00811952" w:rsidRDefault="00BD0D90" w:rsidP="00BD0D90">
      <w:pPr>
        <w:tabs>
          <w:tab w:val="num" w:pos="284"/>
        </w:tabs>
        <w:ind w:left="360" w:hanging="720"/>
        <w:rPr>
          <w:sz w:val="28"/>
          <w:szCs w:val="28"/>
        </w:rPr>
      </w:pPr>
      <w:r w:rsidRPr="00811952">
        <w:rPr>
          <w:b/>
          <w:sz w:val="28"/>
          <w:szCs w:val="28"/>
        </w:rPr>
        <w:t xml:space="preserve">Учредитель </w:t>
      </w:r>
      <w:r w:rsidRPr="00811952">
        <w:rPr>
          <w:sz w:val="28"/>
          <w:szCs w:val="28"/>
        </w:rPr>
        <w:t xml:space="preserve">– </w:t>
      </w:r>
      <w:r w:rsidRPr="00811952">
        <w:rPr>
          <w:bCs/>
          <w:kern w:val="24"/>
          <w:sz w:val="28"/>
          <w:szCs w:val="28"/>
        </w:rPr>
        <w:t xml:space="preserve">Арсеньевский городской округ в лице управления </w:t>
      </w:r>
    </w:p>
    <w:p w:rsidR="00BD0D90" w:rsidRPr="00811952" w:rsidRDefault="00BD0D90" w:rsidP="00BD0D90">
      <w:pPr>
        <w:tabs>
          <w:tab w:val="num" w:pos="284"/>
        </w:tabs>
        <w:autoSpaceDE w:val="0"/>
        <w:autoSpaceDN w:val="0"/>
        <w:adjustRightInd w:val="0"/>
        <w:ind w:left="426" w:right="-1276" w:hanging="720"/>
        <w:rPr>
          <w:bCs/>
          <w:kern w:val="24"/>
          <w:sz w:val="28"/>
          <w:szCs w:val="28"/>
        </w:rPr>
      </w:pPr>
      <w:r w:rsidRPr="00811952">
        <w:rPr>
          <w:bCs/>
          <w:kern w:val="24"/>
          <w:sz w:val="28"/>
          <w:szCs w:val="28"/>
        </w:rPr>
        <w:t>имущественных отношений администрации Арсеньевского городского округа.</w:t>
      </w:r>
    </w:p>
    <w:p w:rsidR="00BD0D90" w:rsidRPr="00811952" w:rsidRDefault="00BD0D90" w:rsidP="00BD0D90">
      <w:pPr>
        <w:tabs>
          <w:tab w:val="num" w:pos="284"/>
        </w:tabs>
        <w:ind w:left="360" w:hanging="720"/>
        <w:rPr>
          <w:sz w:val="28"/>
          <w:szCs w:val="28"/>
        </w:rPr>
      </w:pPr>
      <w:r w:rsidRPr="00811952">
        <w:rPr>
          <w:b/>
          <w:sz w:val="28"/>
          <w:szCs w:val="28"/>
        </w:rPr>
        <w:t>Тип учреждения</w:t>
      </w:r>
      <w:r w:rsidRPr="00811952">
        <w:rPr>
          <w:sz w:val="28"/>
          <w:szCs w:val="28"/>
        </w:rPr>
        <w:t xml:space="preserve"> – </w:t>
      </w:r>
      <w:proofErr w:type="gramStart"/>
      <w:r w:rsidRPr="00811952">
        <w:rPr>
          <w:sz w:val="28"/>
          <w:szCs w:val="28"/>
        </w:rPr>
        <w:t>бюджетное</w:t>
      </w:r>
      <w:proofErr w:type="gramEnd"/>
      <w:r w:rsidRPr="00811952">
        <w:rPr>
          <w:sz w:val="28"/>
          <w:szCs w:val="28"/>
        </w:rPr>
        <w:t xml:space="preserve"> </w:t>
      </w:r>
    </w:p>
    <w:p w:rsidR="00BD0D90" w:rsidRPr="00811952" w:rsidRDefault="00BD0D90" w:rsidP="00BD0D90">
      <w:pPr>
        <w:tabs>
          <w:tab w:val="num" w:pos="284"/>
        </w:tabs>
        <w:ind w:left="360" w:hanging="720"/>
        <w:rPr>
          <w:sz w:val="28"/>
          <w:szCs w:val="28"/>
        </w:rPr>
      </w:pPr>
      <w:r w:rsidRPr="00811952">
        <w:rPr>
          <w:b/>
          <w:sz w:val="28"/>
          <w:szCs w:val="28"/>
        </w:rPr>
        <w:t>Организационно-правовая форма:</w:t>
      </w:r>
      <w:r w:rsidRPr="00811952">
        <w:rPr>
          <w:sz w:val="28"/>
          <w:szCs w:val="28"/>
        </w:rPr>
        <w:t xml:space="preserve"> дошкольное учреждение</w:t>
      </w:r>
    </w:p>
    <w:p w:rsidR="00BD0D90" w:rsidRPr="00811952" w:rsidRDefault="00BD0D90" w:rsidP="00BD0D90">
      <w:pPr>
        <w:tabs>
          <w:tab w:val="num" w:pos="284"/>
        </w:tabs>
        <w:ind w:left="360" w:hanging="720"/>
        <w:rPr>
          <w:sz w:val="28"/>
          <w:szCs w:val="28"/>
        </w:rPr>
      </w:pPr>
      <w:r w:rsidRPr="00811952">
        <w:rPr>
          <w:b/>
          <w:bCs/>
          <w:sz w:val="28"/>
          <w:szCs w:val="28"/>
        </w:rPr>
        <w:t>Вид:</w:t>
      </w:r>
      <w:r w:rsidRPr="00811952">
        <w:rPr>
          <w:bCs/>
          <w:sz w:val="28"/>
          <w:szCs w:val="28"/>
        </w:rPr>
        <w:t xml:space="preserve"> </w:t>
      </w:r>
      <w:r w:rsidRPr="00811952">
        <w:rPr>
          <w:sz w:val="28"/>
          <w:szCs w:val="28"/>
        </w:rPr>
        <w:t> детский сад общеразвивающего вида.</w:t>
      </w:r>
    </w:p>
    <w:p w:rsidR="00BD0D90" w:rsidRPr="00811952" w:rsidRDefault="00BD0D90" w:rsidP="00BD0D90">
      <w:pPr>
        <w:tabs>
          <w:tab w:val="num" w:pos="284"/>
        </w:tabs>
        <w:ind w:left="360" w:hanging="720"/>
        <w:rPr>
          <w:sz w:val="28"/>
          <w:szCs w:val="28"/>
        </w:rPr>
      </w:pPr>
      <w:r w:rsidRPr="00811952">
        <w:rPr>
          <w:b/>
          <w:sz w:val="28"/>
          <w:szCs w:val="28"/>
        </w:rPr>
        <w:t xml:space="preserve">Тип образовательной организации </w:t>
      </w:r>
      <w:r w:rsidRPr="00811952">
        <w:rPr>
          <w:sz w:val="28"/>
          <w:szCs w:val="28"/>
        </w:rPr>
        <w:t xml:space="preserve">– Дошкольная образовательная организация   </w:t>
      </w:r>
    </w:p>
    <w:p w:rsidR="00BD0D90" w:rsidRPr="00811952" w:rsidRDefault="00BD0D90" w:rsidP="00BD0D90">
      <w:pPr>
        <w:tabs>
          <w:tab w:val="num" w:pos="284"/>
        </w:tabs>
        <w:ind w:left="360" w:hanging="720"/>
        <w:rPr>
          <w:sz w:val="28"/>
          <w:szCs w:val="28"/>
        </w:rPr>
      </w:pPr>
      <w:r w:rsidRPr="00811952">
        <w:rPr>
          <w:b/>
          <w:sz w:val="28"/>
          <w:szCs w:val="28"/>
        </w:rPr>
        <w:t>Режим работы</w:t>
      </w:r>
      <w:r w:rsidRPr="00811952">
        <w:rPr>
          <w:sz w:val="28"/>
          <w:szCs w:val="28"/>
        </w:rPr>
        <w:t xml:space="preserve"> – пятидневная рабочая неделя с 7 ч. 30 мин. до 18 ч. 00 мин., кроме субботы и воскресенья, праздничных дней, </w:t>
      </w:r>
      <w:r w:rsidRPr="00811952">
        <w:rPr>
          <w:bCs/>
          <w:sz w:val="28"/>
          <w:szCs w:val="28"/>
        </w:rPr>
        <w:t>установленные Законодательством.</w:t>
      </w:r>
    </w:p>
    <w:p w:rsidR="00BD0D90" w:rsidRPr="00811952" w:rsidRDefault="00BD0D90" w:rsidP="00BD0D90">
      <w:pPr>
        <w:tabs>
          <w:tab w:val="num" w:pos="284"/>
          <w:tab w:val="left" w:pos="11964"/>
        </w:tabs>
        <w:ind w:left="426" w:hanging="720"/>
        <w:rPr>
          <w:sz w:val="28"/>
          <w:szCs w:val="28"/>
        </w:rPr>
      </w:pPr>
      <w:r w:rsidRPr="00811952">
        <w:rPr>
          <w:b/>
          <w:sz w:val="28"/>
          <w:szCs w:val="28"/>
        </w:rPr>
        <w:t>Форма собственности:</w:t>
      </w:r>
      <w:r w:rsidRPr="00811952">
        <w:rPr>
          <w:sz w:val="28"/>
          <w:szCs w:val="28"/>
        </w:rPr>
        <w:t xml:space="preserve"> М</w:t>
      </w:r>
      <w:r w:rsidRPr="00811952">
        <w:rPr>
          <w:bCs/>
          <w:sz w:val="28"/>
          <w:szCs w:val="28"/>
        </w:rPr>
        <w:t>униципальная</w:t>
      </w:r>
    </w:p>
    <w:p w:rsidR="00BD0D90" w:rsidRPr="00811952" w:rsidRDefault="00BD0D90" w:rsidP="00BD0D90">
      <w:pPr>
        <w:tabs>
          <w:tab w:val="num" w:pos="284"/>
        </w:tabs>
        <w:ind w:hanging="720"/>
        <w:jc w:val="both"/>
        <w:rPr>
          <w:sz w:val="28"/>
          <w:szCs w:val="28"/>
        </w:rPr>
      </w:pPr>
    </w:p>
    <w:p w:rsidR="00BD0D90" w:rsidRPr="00811952" w:rsidRDefault="00BD0D90" w:rsidP="00BD0D90">
      <w:pPr>
        <w:numPr>
          <w:ilvl w:val="0"/>
          <w:numId w:val="2"/>
        </w:numPr>
        <w:tabs>
          <w:tab w:val="num" w:pos="284"/>
        </w:tabs>
        <w:ind w:left="-284" w:firstLine="0"/>
        <w:jc w:val="both"/>
        <w:rPr>
          <w:b/>
          <w:bCs/>
          <w:sz w:val="28"/>
          <w:szCs w:val="28"/>
        </w:rPr>
      </w:pPr>
      <w:r w:rsidRPr="00811952">
        <w:rPr>
          <w:b/>
          <w:bCs/>
          <w:sz w:val="28"/>
          <w:szCs w:val="28"/>
        </w:rPr>
        <w:t>Правоустанавливающие документы Учреждения:</w:t>
      </w:r>
    </w:p>
    <w:p w:rsidR="00BD0D90" w:rsidRPr="00811952" w:rsidRDefault="00BD0D90" w:rsidP="00BD0D90">
      <w:pPr>
        <w:tabs>
          <w:tab w:val="num" w:pos="284"/>
        </w:tabs>
        <w:ind w:left="-284"/>
        <w:jc w:val="both"/>
        <w:rPr>
          <w:sz w:val="28"/>
          <w:szCs w:val="28"/>
        </w:rPr>
      </w:pPr>
      <w:r w:rsidRPr="00811952">
        <w:rPr>
          <w:sz w:val="28"/>
          <w:szCs w:val="28"/>
        </w:rPr>
        <w:t>- Лицензия на образовательную деятельность;</w:t>
      </w:r>
    </w:p>
    <w:p w:rsidR="00BD0D90" w:rsidRPr="00811952" w:rsidRDefault="00BD0D90" w:rsidP="00BD0D90">
      <w:pPr>
        <w:tabs>
          <w:tab w:val="num" w:pos="284"/>
        </w:tabs>
        <w:ind w:left="-284"/>
        <w:jc w:val="both"/>
        <w:rPr>
          <w:sz w:val="28"/>
          <w:szCs w:val="28"/>
        </w:rPr>
      </w:pPr>
      <w:r w:rsidRPr="00811952">
        <w:rPr>
          <w:sz w:val="28"/>
          <w:szCs w:val="28"/>
        </w:rPr>
        <w:t>-  Устав;</w:t>
      </w:r>
    </w:p>
    <w:p w:rsidR="00BD0D90" w:rsidRPr="00811952" w:rsidRDefault="00BD0D90" w:rsidP="00BD0D90">
      <w:pPr>
        <w:tabs>
          <w:tab w:val="num" w:pos="284"/>
        </w:tabs>
        <w:ind w:left="-284"/>
        <w:jc w:val="both"/>
        <w:rPr>
          <w:sz w:val="28"/>
          <w:szCs w:val="28"/>
        </w:rPr>
      </w:pPr>
      <w:r w:rsidRPr="00811952">
        <w:rPr>
          <w:sz w:val="28"/>
          <w:szCs w:val="28"/>
        </w:rPr>
        <w:t>- Свидетельство о государственной регистрации юридического лица;</w:t>
      </w:r>
    </w:p>
    <w:p w:rsidR="00B359DF" w:rsidRDefault="00BD0D90" w:rsidP="00BD0D90">
      <w:pPr>
        <w:tabs>
          <w:tab w:val="num" w:pos="284"/>
        </w:tabs>
        <w:ind w:left="-284"/>
        <w:jc w:val="both"/>
        <w:rPr>
          <w:sz w:val="28"/>
          <w:szCs w:val="28"/>
        </w:rPr>
      </w:pPr>
      <w:r w:rsidRPr="00811952">
        <w:rPr>
          <w:sz w:val="28"/>
          <w:szCs w:val="28"/>
        </w:rPr>
        <w:t xml:space="preserve">- Свидетельство о внесении записи в ЕГРЮЛ;  </w:t>
      </w:r>
    </w:p>
    <w:p w:rsidR="00BD0D90" w:rsidRPr="00811952" w:rsidRDefault="00BD0D90" w:rsidP="00B359DF">
      <w:pPr>
        <w:tabs>
          <w:tab w:val="num" w:pos="284"/>
        </w:tabs>
        <w:ind w:left="-284"/>
        <w:jc w:val="both"/>
        <w:rPr>
          <w:sz w:val="28"/>
          <w:szCs w:val="28"/>
        </w:rPr>
      </w:pPr>
      <w:r w:rsidRPr="00811952">
        <w:rPr>
          <w:sz w:val="28"/>
          <w:szCs w:val="28"/>
        </w:rPr>
        <w:t xml:space="preserve">- Свидетельство о постановке на учет в налоговом органе;  </w:t>
      </w:r>
    </w:p>
    <w:p w:rsidR="00BD0D90" w:rsidRPr="00811952" w:rsidRDefault="00BD0D90" w:rsidP="00BD0D90">
      <w:pPr>
        <w:tabs>
          <w:tab w:val="num" w:pos="284"/>
        </w:tabs>
        <w:ind w:left="-284"/>
        <w:jc w:val="both"/>
        <w:rPr>
          <w:sz w:val="28"/>
          <w:szCs w:val="28"/>
        </w:rPr>
      </w:pPr>
      <w:r w:rsidRPr="00811952">
        <w:rPr>
          <w:sz w:val="28"/>
          <w:szCs w:val="28"/>
        </w:rPr>
        <w:t xml:space="preserve">- Свидетельство о государственной регистрации права на  оперативное управление (здание);                                                                        </w:t>
      </w:r>
    </w:p>
    <w:p w:rsidR="00BD0D90" w:rsidRPr="00811952" w:rsidRDefault="00BD0D90" w:rsidP="00BD0D90">
      <w:pPr>
        <w:tabs>
          <w:tab w:val="num" w:pos="284"/>
        </w:tabs>
        <w:ind w:left="-284"/>
        <w:jc w:val="both"/>
        <w:rPr>
          <w:sz w:val="28"/>
          <w:szCs w:val="28"/>
        </w:rPr>
      </w:pPr>
      <w:r w:rsidRPr="00811952">
        <w:rPr>
          <w:sz w:val="28"/>
          <w:szCs w:val="28"/>
        </w:rPr>
        <w:t xml:space="preserve">  - Свидетельство о государственной регистрации права на постоянное (бессрочное) пользование (земельный участок); </w:t>
      </w:r>
    </w:p>
    <w:p w:rsidR="00BD0D90" w:rsidRPr="00811952" w:rsidRDefault="00BD0D90" w:rsidP="00BD0D90">
      <w:pPr>
        <w:tabs>
          <w:tab w:val="num" w:pos="284"/>
        </w:tabs>
        <w:ind w:left="-284"/>
        <w:jc w:val="both"/>
        <w:rPr>
          <w:sz w:val="28"/>
          <w:szCs w:val="28"/>
        </w:rPr>
      </w:pPr>
    </w:p>
    <w:p w:rsidR="00BD0D90" w:rsidRPr="00811952" w:rsidRDefault="00BD0D90" w:rsidP="00BD0D90">
      <w:pPr>
        <w:tabs>
          <w:tab w:val="num" w:pos="284"/>
        </w:tabs>
        <w:ind w:left="-284"/>
        <w:jc w:val="both"/>
        <w:rPr>
          <w:b/>
          <w:bCs/>
          <w:sz w:val="28"/>
          <w:szCs w:val="28"/>
        </w:rPr>
      </w:pPr>
      <w:r w:rsidRPr="00811952">
        <w:rPr>
          <w:b/>
          <w:bCs/>
          <w:sz w:val="28"/>
          <w:szCs w:val="28"/>
        </w:rPr>
        <w:lastRenderedPageBreak/>
        <w:t>Локальны акты:</w:t>
      </w:r>
    </w:p>
    <w:p w:rsidR="00BD0D90" w:rsidRPr="00811952" w:rsidRDefault="00BD0D90" w:rsidP="00BD0D90">
      <w:pPr>
        <w:jc w:val="both"/>
        <w:rPr>
          <w:sz w:val="28"/>
          <w:szCs w:val="28"/>
        </w:rPr>
      </w:pPr>
      <w:r w:rsidRPr="00811952">
        <w:rPr>
          <w:sz w:val="28"/>
          <w:szCs w:val="28"/>
        </w:rPr>
        <w:t>- Приказы по основной деятельности.</w:t>
      </w:r>
    </w:p>
    <w:p w:rsidR="00BD0D90" w:rsidRPr="00811952" w:rsidRDefault="00BD0D90" w:rsidP="00BD0D90">
      <w:pPr>
        <w:jc w:val="both"/>
        <w:rPr>
          <w:sz w:val="28"/>
          <w:szCs w:val="28"/>
        </w:rPr>
      </w:pPr>
      <w:r w:rsidRPr="00811952">
        <w:rPr>
          <w:sz w:val="28"/>
          <w:szCs w:val="28"/>
        </w:rPr>
        <w:t>- Приказы по личному составу.</w:t>
      </w:r>
    </w:p>
    <w:p w:rsidR="00BD0D90" w:rsidRPr="00811952" w:rsidRDefault="00BD0D90" w:rsidP="00BD0D90">
      <w:pPr>
        <w:jc w:val="both"/>
        <w:rPr>
          <w:sz w:val="28"/>
          <w:szCs w:val="28"/>
        </w:rPr>
      </w:pPr>
      <w:r w:rsidRPr="00811952">
        <w:rPr>
          <w:sz w:val="28"/>
          <w:szCs w:val="28"/>
        </w:rPr>
        <w:t xml:space="preserve">- Коллективный договор </w:t>
      </w:r>
    </w:p>
    <w:p w:rsidR="00BD0D90" w:rsidRPr="00811952" w:rsidRDefault="00BD0D90" w:rsidP="00BD0D90">
      <w:pPr>
        <w:jc w:val="both"/>
        <w:rPr>
          <w:sz w:val="28"/>
          <w:szCs w:val="28"/>
        </w:rPr>
      </w:pPr>
      <w:r w:rsidRPr="00811952">
        <w:rPr>
          <w:sz w:val="28"/>
          <w:szCs w:val="28"/>
        </w:rPr>
        <w:t xml:space="preserve">- Положение об общем собрании работников. </w:t>
      </w:r>
    </w:p>
    <w:p w:rsidR="00BD0D90" w:rsidRPr="00811952" w:rsidRDefault="00BD0D90" w:rsidP="00BD0D90">
      <w:pPr>
        <w:jc w:val="both"/>
        <w:rPr>
          <w:sz w:val="28"/>
          <w:szCs w:val="28"/>
        </w:rPr>
      </w:pPr>
      <w:r w:rsidRPr="00811952">
        <w:rPr>
          <w:sz w:val="28"/>
          <w:szCs w:val="28"/>
        </w:rPr>
        <w:t>- Положение о педагогическом совете.</w:t>
      </w:r>
    </w:p>
    <w:p w:rsidR="00BD0D90" w:rsidRPr="00811952" w:rsidRDefault="00BD0D90" w:rsidP="00BD0D90">
      <w:pPr>
        <w:jc w:val="both"/>
        <w:rPr>
          <w:sz w:val="28"/>
          <w:szCs w:val="28"/>
        </w:rPr>
      </w:pPr>
      <w:r w:rsidRPr="00811952">
        <w:rPr>
          <w:sz w:val="28"/>
          <w:szCs w:val="28"/>
        </w:rPr>
        <w:t>- Положение о родительском комитете.</w:t>
      </w:r>
    </w:p>
    <w:p w:rsidR="00BD0D90" w:rsidRPr="00811952" w:rsidRDefault="00BD0D90" w:rsidP="00BD0D90">
      <w:pPr>
        <w:jc w:val="both"/>
        <w:rPr>
          <w:sz w:val="28"/>
          <w:szCs w:val="28"/>
        </w:rPr>
      </w:pPr>
      <w:r w:rsidRPr="00811952">
        <w:rPr>
          <w:sz w:val="28"/>
          <w:szCs w:val="28"/>
        </w:rPr>
        <w:t>- Правила внутреннего трудового распорядка.</w:t>
      </w:r>
    </w:p>
    <w:p w:rsidR="00BD0D90" w:rsidRPr="00811952" w:rsidRDefault="00BD0D90" w:rsidP="00BD0D90">
      <w:pPr>
        <w:jc w:val="both"/>
        <w:rPr>
          <w:sz w:val="28"/>
          <w:szCs w:val="28"/>
        </w:rPr>
      </w:pPr>
      <w:r w:rsidRPr="00811952">
        <w:rPr>
          <w:sz w:val="28"/>
          <w:szCs w:val="28"/>
        </w:rPr>
        <w:t>- Положение о комиссии по охране труда.</w:t>
      </w:r>
    </w:p>
    <w:p w:rsidR="00BD0D90" w:rsidRPr="00811952" w:rsidRDefault="00BD0D90" w:rsidP="00BD0D90">
      <w:pPr>
        <w:pStyle w:val="3"/>
        <w:numPr>
          <w:ilvl w:val="2"/>
          <w:numId w:val="1"/>
        </w:numPr>
        <w:spacing w:before="0" w:after="0"/>
        <w:jc w:val="both"/>
        <w:rPr>
          <w:rFonts w:ascii="Times New Roman" w:hAnsi="Times New Roman" w:cs="Times New Roman"/>
          <w:b w:val="0"/>
          <w:sz w:val="28"/>
          <w:szCs w:val="28"/>
        </w:rPr>
      </w:pPr>
      <w:r w:rsidRPr="00811952">
        <w:rPr>
          <w:rFonts w:ascii="Times New Roman" w:hAnsi="Times New Roman" w:cs="Times New Roman"/>
          <w:b w:val="0"/>
          <w:sz w:val="28"/>
          <w:szCs w:val="28"/>
        </w:rPr>
        <w:t>- Инструкции по охране труда.</w:t>
      </w:r>
    </w:p>
    <w:p w:rsidR="00BD0D90" w:rsidRPr="00811952" w:rsidRDefault="00BD0D90" w:rsidP="00BD0D90">
      <w:pPr>
        <w:jc w:val="both"/>
        <w:rPr>
          <w:sz w:val="28"/>
          <w:szCs w:val="28"/>
        </w:rPr>
      </w:pPr>
      <w:r w:rsidRPr="00811952">
        <w:rPr>
          <w:sz w:val="28"/>
          <w:szCs w:val="28"/>
        </w:rPr>
        <w:t xml:space="preserve">- Должностные инструкции. </w:t>
      </w:r>
    </w:p>
    <w:p w:rsidR="00BD0D90" w:rsidRPr="00811952" w:rsidRDefault="00BD0D90" w:rsidP="00BD0D90">
      <w:pPr>
        <w:jc w:val="both"/>
        <w:rPr>
          <w:sz w:val="28"/>
          <w:szCs w:val="28"/>
        </w:rPr>
      </w:pPr>
    </w:p>
    <w:p w:rsidR="00BD0D90" w:rsidRPr="00811952" w:rsidRDefault="00BD0D90" w:rsidP="00BD0D90">
      <w:pPr>
        <w:pStyle w:val="3"/>
        <w:numPr>
          <w:ilvl w:val="2"/>
          <w:numId w:val="1"/>
        </w:numPr>
        <w:spacing w:before="0" w:after="0"/>
        <w:jc w:val="both"/>
        <w:rPr>
          <w:rFonts w:ascii="Times New Roman" w:hAnsi="Times New Roman" w:cs="Times New Roman"/>
          <w:b w:val="0"/>
          <w:bCs w:val="0"/>
          <w:sz w:val="28"/>
          <w:szCs w:val="28"/>
        </w:rPr>
      </w:pPr>
      <w:r w:rsidRPr="00811952">
        <w:rPr>
          <w:rFonts w:ascii="Times New Roman" w:hAnsi="Times New Roman" w:cs="Times New Roman"/>
          <w:sz w:val="28"/>
          <w:szCs w:val="28"/>
        </w:rPr>
        <w:t>Вывод:</w:t>
      </w:r>
      <w:r w:rsidRPr="00811952">
        <w:rPr>
          <w:rFonts w:ascii="Times New Roman" w:hAnsi="Times New Roman" w:cs="Times New Roman"/>
          <w:b w:val="0"/>
          <w:sz w:val="28"/>
          <w:szCs w:val="28"/>
        </w:rPr>
        <w:t xml:space="preserve"> локальные акты </w:t>
      </w:r>
      <w:r w:rsidRPr="00811952">
        <w:rPr>
          <w:rFonts w:ascii="Times New Roman" w:hAnsi="Times New Roman" w:cs="Times New Roman"/>
          <w:b w:val="0"/>
          <w:bCs w:val="0"/>
          <w:sz w:val="28"/>
          <w:szCs w:val="28"/>
        </w:rPr>
        <w:t xml:space="preserve">соответствуют Уставу Учреждения и законодательству РФ. </w:t>
      </w:r>
    </w:p>
    <w:p w:rsidR="00BD0D90" w:rsidRPr="00811952" w:rsidRDefault="00BD0D90" w:rsidP="00BD0D90">
      <w:pPr>
        <w:jc w:val="both"/>
        <w:rPr>
          <w:sz w:val="28"/>
          <w:szCs w:val="28"/>
        </w:rPr>
      </w:pPr>
    </w:p>
    <w:p w:rsidR="00BD0D90" w:rsidRPr="00811952" w:rsidRDefault="00BD0D90" w:rsidP="00BD0D90">
      <w:pPr>
        <w:numPr>
          <w:ilvl w:val="0"/>
          <w:numId w:val="3"/>
        </w:numPr>
        <w:jc w:val="both"/>
        <w:rPr>
          <w:b/>
          <w:sz w:val="28"/>
          <w:szCs w:val="28"/>
        </w:rPr>
      </w:pPr>
      <w:r w:rsidRPr="00811952">
        <w:rPr>
          <w:b/>
          <w:sz w:val="28"/>
          <w:szCs w:val="28"/>
        </w:rPr>
        <w:t>Документация Учреждения:</w:t>
      </w:r>
    </w:p>
    <w:p w:rsidR="00BD0D90" w:rsidRPr="00811952" w:rsidRDefault="00BD0D90" w:rsidP="00BD0D90">
      <w:pPr>
        <w:ind w:left="360"/>
        <w:jc w:val="both"/>
        <w:rPr>
          <w:sz w:val="28"/>
          <w:szCs w:val="28"/>
        </w:rPr>
      </w:pPr>
      <w:r w:rsidRPr="00811952">
        <w:rPr>
          <w:sz w:val="28"/>
          <w:szCs w:val="28"/>
        </w:rPr>
        <w:t xml:space="preserve">- основные федеральные, региональные и муниципальные нормативно-правовые акты, регламентирующие </w:t>
      </w:r>
      <w:r w:rsidR="00B359DF">
        <w:rPr>
          <w:sz w:val="28"/>
          <w:szCs w:val="28"/>
        </w:rPr>
        <w:t>работу М</w:t>
      </w:r>
      <w:r w:rsidRPr="00811952">
        <w:rPr>
          <w:sz w:val="28"/>
          <w:szCs w:val="28"/>
        </w:rPr>
        <w:t>ДО</w:t>
      </w:r>
      <w:r w:rsidR="00B359DF">
        <w:rPr>
          <w:sz w:val="28"/>
          <w:szCs w:val="28"/>
        </w:rPr>
        <w:t>Б</w:t>
      </w:r>
      <w:r w:rsidRPr="00811952">
        <w:rPr>
          <w:sz w:val="28"/>
          <w:szCs w:val="28"/>
        </w:rPr>
        <w:t>У   детский сад</w:t>
      </w:r>
      <w:r w:rsidR="00833064">
        <w:rPr>
          <w:sz w:val="28"/>
          <w:szCs w:val="28"/>
        </w:rPr>
        <w:t xml:space="preserve"> </w:t>
      </w:r>
      <w:r w:rsidRPr="00811952">
        <w:rPr>
          <w:sz w:val="28"/>
          <w:szCs w:val="28"/>
        </w:rPr>
        <w:t>№10 «Вишенка»;</w:t>
      </w:r>
    </w:p>
    <w:p w:rsidR="00BD0D90" w:rsidRPr="00811952" w:rsidRDefault="00BD0D90" w:rsidP="00BD0D90">
      <w:pPr>
        <w:ind w:left="360"/>
        <w:jc w:val="both"/>
        <w:rPr>
          <w:sz w:val="28"/>
          <w:szCs w:val="28"/>
        </w:rPr>
      </w:pPr>
      <w:r w:rsidRPr="00811952">
        <w:rPr>
          <w:sz w:val="28"/>
          <w:szCs w:val="28"/>
        </w:rPr>
        <w:t>- договора между Учреждением и родителями;</w:t>
      </w:r>
    </w:p>
    <w:p w:rsidR="00BD0D90" w:rsidRPr="00811952" w:rsidRDefault="00BD0D90" w:rsidP="00BD0D90">
      <w:pPr>
        <w:ind w:left="360"/>
        <w:jc w:val="both"/>
        <w:rPr>
          <w:sz w:val="28"/>
          <w:szCs w:val="28"/>
        </w:rPr>
      </w:pPr>
      <w:r w:rsidRPr="00811952">
        <w:rPr>
          <w:sz w:val="28"/>
          <w:szCs w:val="28"/>
        </w:rPr>
        <w:t>- личные дела воспитанников;</w:t>
      </w:r>
    </w:p>
    <w:p w:rsidR="00BD0D90" w:rsidRPr="00811952" w:rsidRDefault="00BD0D90" w:rsidP="00BD0D90">
      <w:pPr>
        <w:ind w:left="360"/>
        <w:jc w:val="both"/>
        <w:rPr>
          <w:sz w:val="28"/>
          <w:szCs w:val="28"/>
        </w:rPr>
      </w:pPr>
      <w:r w:rsidRPr="00811952">
        <w:rPr>
          <w:sz w:val="28"/>
          <w:szCs w:val="28"/>
        </w:rPr>
        <w:t xml:space="preserve">- </w:t>
      </w:r>
      <w:r w:rsidR="001270C7">
        <w:rPr>
          <w:sz w:val="28"/>
          <w:szCs w:val="28"/>
        </w:rPr>
        <w:t>к</w:t>
      </w:r>
      <w:r w:rsidRPr="00811952">
        <w:rPr>
          <w:sz w:val="28"/>
          <w:szCs w:val="28"/>
        </w:rPr>
        <w:t>нига движения детей;</w:t>
      </w:r>
    </w:p>
    <w:p w:rsidR="00BD0D90" w:rsidRPr="00811952" w:rsidRDefault="00BD0D90" w:rsidP="00BD0D90">
      <w:pPr>
        <w:ind w:left="360"/>
        <w:jc w:val="both"/>
        <w:rPr>
          <w:sz w:val="28"/>
          <w:szCs w:val="28"/>
        </w:rPr>
      </w:pPr>
      <w:r w:rsidRPr="00811952">
        <w:rPr>
          <w:sz w:val="28"/>
          <w:szCs w:val="28"/>
        </w:rPr>
        <w:t>- образовательная программа;</w:t>
      </w:r>
    </w:p>
    <w:p w:rsidR="00BD0D90" w:rsidRPr="00811952" w:rsidRDefault="00BD0D90" w:rsidP="00BD0D90">
      <w:pPr>
        <w:ind w:left="360"/>
        <w:jc w:val="both"/>
        <w:rPr>
          <w:sz w:val="28"/>
          <w:szCs w:val="28"/>
        </w:rPr>
      </w:pPr>
      <w:r w:rsidRPr="00811952">
        <w:rPr>
          <w:sz w:val="28"/>
          <w:szCs w:val="28"/>
        </w:rPr>
        <w:t>- годовой план работы;</w:t>
      </w:r>
    </w:p>
    <w:p w:rsidR="00BD0D90" w:rsidRPr="00811952" w:rsidRDefault="00BD0D90" w:rsidP="00BD0D90">
      <w:pPr>
        <w:ind w:left="360"/>
        <w:jc w:val="both"/>
        <w:rPr>
          <w:sz w:val="28"/>
          <w:szCs w:val="28"/>
        </w:rPr>
      </w:pPr>
      <w:r w:rsidRPr="00811952">
        <w:rPr>
          <w:sz w:val="28"/>
          <w:szCs w:val="28"/>
        </w:rPr>
        <w:t>- рабочие программы (календарные планы) педагогов;</w:t>
      </w:r>
    </w:p>
    <w:p w:rsidR="00BD0D90" w:rsidRPr="00811952" w:rsidRDefault="00BD0D90" w:rsidP="00BD0D90">
      <w:pPr>
        <w:ind w:left="360"/>
        <w:jc w:val="both"/>
        <w:rPr>
          <w:sz w:val="28"/>
          <w:szCs w:val="28"/>
        </w:rPr>
      </w:pPr>
      <w:r w:rsidRPr="00811952">
        <w:rPr>
          <w:sz w:val="28"/>
          <w:szCs w:val="28"/>
        </w:rPr>
        <w:t xml:space="preserve">- расписание </w:t>
      </w:r>
      <w:r w:rsidR="00825001">
        <w:rPr>
          <w:sz w:val="28"/>
          <w:szCs w:val="28"/>
        </w:rPr>
        <w:t>занятий</w:t>
      </w:r>
      <w:r w:rsidRPr="00811952">
        <w:rPr>
          <w:sz w:val="28"/>
          <w:szCs w:val="28"/>
        </w:rPr>
        <w:t>;</w:t>
      </w:r>
    </w:p>
    <w:p w:rsidR="00BD0D90" w:rsidRPr="00811952" w:rsidRDefault="00BD0D90" w:rsidP="00BD0D90">
      <w:pPr>
        <w:ind w:left="360"/>
        <w:jc w:val="both"/>
        <w:rPr>
          <w:sz w:val="28"/>
          <w:szCs w:val="28"/>
        </w:rPr>
      </w:pPr>
      <w:r w:rsidRPr="00811952">
        <w:rPr>
          <w:sz w:val="28"/>
          <w:szCs w:val="28"/>
        </w:rPr>
        <w:t>- режим дня;</w:t>
      </w:r>
    </w:p>
    <w:p w:rsidR="00BD0D90" w:rsidRPr="00811952" w:rsidRDefault="00BD0D90" w:rsidP="00BD0D90">
      <w:pPr>
        <w:ind w:left="360"/>
        <w:jc w:val="both"/>
        <w:rPr>
          <w:sz w:val="28"/>
          <w:szCs w:val="28"/>
        </w:rPr>
      </w:pPr>
      <w:r w:rsidRPr="00811952">
        <w:rPr>
          <w:sz w:val="28"/>
          <w:szCs w:val="28"/>
        </w:rPr>
        <w:t>- акты готовности Учреждения к новому учебному году;</w:t>
      </w:r>
    </w:p>
    <w:p w:rsidR="00BD0D90" w:rsidRPr="00811952" w:rsidRDefault="001270C7" w:rsidP="00BD0D90">
      <w:pPr>
        <w:ind w:left="360"/>
        <w:jc w:val="both"/>
        <w:rPr>
          <w:sz w:val="28"/>
          <w:szCs w:val="28"/>
        </w:rPr>
      </w:pPr>
      <w:r>
        <w:rPr>
          <w:sz w:val="28"/>
          <w:szCs w:val="28"/>
        </w:rPr>
        <w:t xml:space="preserve">- </w:t>
      </w:r>
      <w:r w:rsidR="00BD0D90" w:rsidRPr="00811952">
        <w:rPr>
          <w:sz w:val="28"/>
          <w:szCs w:val="28"/>
        </w:rPr>
        <w:t>журнал учета проверок должностными лицами органов государственного контроля</w:t>
      </w:r>
    </w:p>
    <w:p w:rsidR="00BD0D90" w:rsidRPr="00811952" w:rsidRDefault="00BD0D90" w:rsidP="00BD0D90">
      <w:pPr>
        <w:ind w:left="360"/>
        <w:jc w:val="both"/>
        <w:rPr>
          <w:sz w:val="28"/>
          <w:szCs w:val="28"/>
        </w:rPr>
      </w:pPr>
    </w:p>
    <w:p w:rsidR="00BD0D90" w:rsidRPr="00811952" w:rsidRDefault="00BD0D90" w:rsidP="00BD0D90">
      <w:pPr>
        <w:ind w:left="360"/>
        <w:jc w:val="center"/>
        <w:rPr>
          <w:b/>
          <w:sz w:val="28"/>
          <w:szCs w:val="28"/>
        </w:rPr>
      </w:pPr>
      <w:r w:rsidRPr="00811952">
        <w:rPr>
          <w:b/>
          <w:sz w:val="28"/>
          <w:szCs w:val="28"/>
        </w:rPr>
        <w:t>Документация МДОБУ детский сад №10 «Вишенка»,  касающаяся трудовых отношений:</w:t>
      </w:r>
    </w:p>
    <w:p w:rsidR="00BD0D90" w:rsidRPr="00811952" w:rsidRDefault="00BD0D90" w:rsidP="00BD0D90">
      <w:pPr>
        <w:ind w:left="360"/>
        <w:jc w:val="both"/>
        <w:rPr>
          <w:sz w:val="28"/>
          <w:szCs w:val="28"/>
        </w:rPr>
      </w:pPr>
      <w:r w:rsidRPr="00811952">
        <w:rPr>
          <w:b/>
          <w:sz w:val="28"/>
          <w:szCs w:val="28"/>
        </w:rPr>
        <w:t xml:space="preserve">- </w:t>
      </w:r>
      <w:r w:rsidRPr="00811952">
        <w:rPr>
          <w:sz w:val="28"/>
          <w:szCs w:val="28"/>
        </w:rPr>
        <w:t>книга учета трудовых книжек;</w:t>
      </w:r>
    </w:p>
    <w:p w:rsidR="00BD0D90" w:rsidRPr="00811952" w:rsidRDefault="00BD0D90" w:rsidP="00BD0D90">
      <w:pPr>
        <w:ind w:left="360"/>
        <w:jc w:val="both"/>
        <w:rPr>
          <w:sz w:val="28"/>
          <w:szCs w:val="28"/>
        </w:rPr>
      </w:pPr>
      <w:r w:rsidRPr="00811952">
        <w:rPr>
          <w:sz w:val="28"/>
          <w:szCs w:val="28"/>
        </w:rPr>
        <w:t>- приказы по личному составу, книга регистрации приказов по личному составу;</w:t>
      </w:r>
    </w:p>
    <w:p w:rsidR="00BD0D90" w:rsidRPr="00811952" w:rsidRDefault="00BD0D90" w:rsidP="00BD0D90">
      <w:pPr>
        <w:ind w:left="360"/>
        <w:jc w:val="both"/>
        <w:rPr>
          <w:sz w:val="28"/>
          <w:szCs w:val="28"/>
        </w:rPr>
      </w:pPr>
      <w:r w:rsidRPr="00811952">
        <w:rPr>
          <w:sz w:val="28"/>
          <w:szCs w:val="28"/>
        </w:rPr>
        <w:t>- трудовые договора с работниками и дополнительные соглашения к трудовым договорам;</w:t>
      </w:r>
    </w:p>
    <w:p w:rsidR="00BD0D90" w:rsidRPr="00811952" w:rsidRDefault="00BD0D90" w:rsidP="00BD0D90">
      <w:pPr>
        <w:ind w:left="360"/>
        <w:jc w:val="both"/>
        <w:rPr>
          <w:sz w:val="28"/>
          <w:szCs w:val="28"/>
        </w:rPr>
      </w:pPr>
      <w:r w:rsidRPr="00811952">
        <w:rPr>
          <w:sz w:val="28"/>
          <w:szCs w:val="28"/>
        </w:rPr>
        <w:t xml:space="preserve">- </w:t>
      </w:r>
      <w:r w:rsidR="001270C7">
        <w:rPr>
          <w:sz w:val="28"/>
          <w:szCs w:val="28"/>
        </w:rPr>
        <w:t>к</w:t>
      </w:r>
      <w:r w:rsidRPr="00811952">
        <w:rPr>
          <w:sz w:val="28"/>
          <w:szCs w:val="28"/>
        </w:rPr>
        <w:t>оллективный договор с приложениями;</w:t>
      </w:r>
    </w:p>
    <w:p w:rsidR="00BD0D90" w:rsidRPr="00811952" w:rsidRDefault="00BD0D90" w:rsidP="00BD0D90">
      <w:pPr>
        <w:ind w:left="360"/>
        <w:jc w:val="both"/>
        <w:rPr>
          <w:sz w:val="28"/>
          <w:szCs w:val="28"/>
        </w:rPr>
      </w:pPr>
      <w:r w:rsidRPr="00811952">
        <w:rPr>
          <w:sz w:val="28"/>
          <w:szCs w:val="28"/>
        </w:rPr>
        <w:t>- правила внутреннего трудового распорядка;</w:t>
      </w:r>
    </w:p>
    <w:p w:rsidR="00BD0D90" w:rsidRPr="00811952" w:rsidRDefault="00BD0D90" w:rsidP="00BD0D90">
      <w:pPr>
        <w:ind w:left="360"/>
        <w:jc w:val="both"/>
        <w:rPr>
          <w:sz w:val="28"/>
          <w:szCs w:val="28"/>
        </w:rPr>
      </w:pPr>
      <w:r w:rsidRPr="00811952">
        <w:rPr>
          <w:sz w:val="28"/>
          <w:szCs w:val="28"/>
        </w:rPr>
        <w:t>- штатное расписание;</w:t>
      </w:r>
    </w:p>
    <w:p w:rsidR="00BD0D90" w:rsidRPr="00811952" w:rsidRDefault="00BD0D90" w:rsidP="00BD0D90">
      <w:pPr>
        <w:ind w:left="360"/>
        <w:jc w:val="both"/>
        <w:rPr>
          <w:sz w:val="28"/>
          <w:szCs w:val="28"/>
        </w:rPr>
      </w:pPr>
      <w:r w:rsidRPr="00811952">
        <w:rPr>
          <w:sz w:val="28"/>
          <w:szCs w:val="28"/>
        </w:rPr>
        <w:t>- должностные инструкции работников;</w:t>
      </w:r>
    </w:p>
    <w:p w:rsidR="00BD0D90" w:rsidRPr="00811952" w:rsidRDefault="00BD0D90" w:rsidP="00BD0D90">
      <w:pPr>
        <w:ind w:left="360"/>
        <w:jc w:val="both"/>
        <w:rPr>
          <w:sz w:val="28"/>
          <w:szCs w:val="28"/>
        </w:rPr>
      </w:pPr>
      <w:r w:rsidRPr="00811952">
        <w:rPr>
          <w:sz w:val="28"/>
          <w:szCs w:val="28"/>
        </w:rPr>
        <w:t xml:space="preserve">- </w:t>
      </w:r>
      <w:r w:rsidR="001270C7">
        <w:rPr>
          <w:sz w:val="28"/>
          <w:szCs w:val="28"/>
        </w:rPr>
        <w:t>ж</w:t>
      </w:r>
      <w:r w:rsidRPr="00811952">
        <w:rPr>
          <w:sz w:val="28"/>
          <w:szCs w:val="28"/>
        </w:rPr>
        <w:t>урналы проведения инструктажей.</w:t>
      </w:r>
    </w:p>
    <w:p w:rsidR="00BD0D90" w:rsidRPr="00811952" w:rsidRDefault="00BD0D90" w:rsidP="00BD0D90">
      <w:pPr>
        <w:ind w:left="360"/>
        <w:jc w:val="both"/>
        <w:rPr>
          <w:sz w:val="28"/>
          <w:szCs w:val="28"/>
        </w:rPr>
      </w:pPr>
    </w:p>
    <w:p w:rsidR="00BD0D90" w:rsidRPr="00811952" w:rsidRDefault="00BD0D90" w:rsidP="00BD0D90">
      <w:pPr>
        <w:pStyle w:val="3"/>
        <w:numPr>
          <w:ilvl w:val="2"/>
          <w:numId w:val="1"/>
        </w:numPr>
        <w:spacing w:before="0" w:after="0"/>
        <w:jc w:val="both"/>
        <w:rPr>
          <w:rFonts w:ascii="Times New Roman" w:hAnsi="Times New Roman" w:cs="Times New Roman"/>
          <w:b w:val="0"/>
          <w:bCs w:val="0"/>
          <w:sz w:val="28"/>
          <w:szCs w:val="28"/>
        </w:rPr>
      </w:pPr>
      <w:r w:rsidRPr="00811952">
        <w:rPr>
          <w:rFonts w:ascii="Times New Roman" w:hAnsi="Times New Roman" w:cs="Times New Roman"/>
          <w:sz w:val="28"/>
          <w:szCs w:val="28"/>
        </w:rPr>
        <w:lastRenderedPageBreak/>
        <w:t>Вывод:</w:t>
      </w:r>
      <w:r w:rsidRPr="00811952">
        <w:rPr>
          <w:rFonts w:ascii="Times New Roman" w:hAnsi="Times New Roman" w:cs="Times New Roman"/>
          <w:b w:val="0"/>
          <w:sz w:val="28"/>
          <w:szCs w:val="28"/>
        </w:rPr>
        <w:t xml:space="preserve"> документация Учреждения не противоречит </w:t>
      </w:r>
      <w:r w:rsidRPr="00811952">
        <w:rPr>
          <w:rFonts w:ascii="Times New Roman" w:hAnsi="Times New Roman" w:cs="Times New Roman"/>
          <w:b w:val="0"/>
          <w:bCs w:val="0"/>
          <w:sz w:val="28"/>
          <w:szCs w:val="28"/>
        </w:rPr>
        <w:t>Уставу ДОУ.</w:t>
      </w:r>
    </w:p>
    <w:p w:rsidR="00BD0D90" w:rsidRPr="00811952" w:rsidRDefault="00BD0D90" w:rsidP="00BD0D90">
      <w:pPr>
        <w:rPr>
          <w:sz w:val="28"/>
          <w:szCs w:val="28"/>
        </w:rPr>
      </w:pPr>
    </w:p>
    <w:p w:rsidR="00BD0D90" w:rsidRDefault="00BD0D90" w:rsidP="00BD0D90">
      <w:pPr>
        <w:numPr>
          <w:ilvl w:val="0"/>
          <w:numId w:val="3"/>
        </w:numPr>
        <w:jc w:val="both"/>
        <w:rPr>
          <w:b/>
          <w:sz w:val="28"/>
          <w:szCs w:val="28"/>
        </w:rPr>
      </w:pPr>
      <w:r w:rsidRPr="00811952">
        <w:rPr>
          <w:b/>
          <w:sz w:val="28"/>
          <w:szCs w:val="28"/>
        </w:rPr>
        <w:t>Система управления ДОУ</w:t>
      </w:r>
    </w:p>
    <w:p w:rsidR="00833064" w:rsidRPr="00811952" w:rsidRDefault="00833064" w:rsidP="00833064">
      <w:pPr>
        <w:ind w:left="360"/>
        <w:jc w:val="both"/>
        <w:rPr>
          <w:b/>
          <w:sz w:val="28"/>
          <w:szCs w:val="28"/>
        </w:rPr>
      </w:pPr>
    </w:p>
    <w:p w:rsidR="00BD0D90" w:rsidRPr="00811952" w:rsidRDefault="00BD0D90" w:rsidP="00BD0D90">
      <w:pPr>
        <w:ind w:firstLine="360"/>
        <w:jc w:val="both"/>
        <w:rPr>
          <w:sz w:val="28"/>
          <w:szCs w:val="28"/>
        </w:rPr>
      </w:pPr>
      <w:r w:rsidRPr="00811952">
        <w:rPr>
          <w:sz w:val="28"/>
          <w:szCs w:val="28"/>
        </w:rPr>
        <w:t>Управление ДОУ осуществляется в соответствии с законодательством РФ, Уставом ДОУ и строится на принципах единоначалия и самоуправления, открытости, приоритета общечеловеческих ценностей, охраны жизни и здоровья человека, свободного развития личности.</w:t>
      </w:r>
    </w:p>
    <w:p w:rsidR="00BD0D90" w:rsidRPr="00811952" w:rsidRDefault="00BD0D90" w:rsidP="00BD0D90">
      <w:pPr>
        <w:jc w:val="both"/>
        <w:rPr>
          <w:sz w:val="28"/>
          <w:szCs w:val="28"/>
        </w:rPr>
      </w:pPr>
      <w:r w:rsidRPr="00811952">
        <w:rPr>
          <w:sz w:val="28"/>
          <w:szCs w:val="28"/>
        </w:rPr>
        <w:t xml:space="preserve"> </w:t>
      </w:r>
      <w:r w:rsidR="001270C7">
        <w:rPr>
          <w:sz w:val="28"/>
          <w:szCs w:val="28"/>
        </w:rPr>
        <w:t xml:space="preserve">   </w:t>
      </w:r>
      <w:r w:rsidRPr="00811952">
        <w:rPr>
          <w:sz w:val="28"/>
          <w:szCs w:val="28"/>
        </w:rPr>
        <w:t>Такой подход предлагает активное взаимодействие  администрации и педагогического коллектива, что способствует повышению самосознания и ответственности каждого работника.</w:t>
      </w:r>
    </w:p>
    <w:p w:rsidR="00BD0D90" w:rsidRPr="00811952" w:rsidRDefault="00BD0D90" w:rsidP="00BD0D90">
      <w:pPr>
        <w:jc w:val="both"/>
        <w:rPr>
          <w:sz w:val="28"/>
          <w:szCs w:val="28"/>
        </w:rPr>
      </w:pPr>
      <w:r w:rsidRPr="00811952">
        <w:rPr>
          <w:sz w:val="28"/>
          <w:szCs w:val="28"/>
        </w:rPr>
        <w:t>Формами самоуправления в ДОУ являются:</w:t>
      </w:r>
    </w:p>
    <w:p w:rsidR="00BD0D90" w:rsidRPr="00811952" w:rsidRDefault="00BD0D90" w:rsidP="00BD0D90">
      <w:pPr>
        <w:jc w:val="both"/>
        <w:rPr>
          <w:sz w:val="28"/>
          <w:szCs w:val="28"/>
        </w:rPr>
      </w:pPr>
      <w:r w:rsidRPr="00811952">
        <w:rPr>
          <w:sz w:val="28"/>
          <w:szCs w:val="28"/>
        </w:rPr>
        <w:t>- Общее собрание работников</w:t>
      </w:r>
    </w:p>
    <w:p w:rsidR="00BD0D90" w:rsidRPr="00811952" w:rsidRDefault="00BD0D90" w:rsidP="00BD0D90">
      <w:pPr>
        <w:jc w:val="both"/>
        <w:rPr>
          <w:sz w:val="28"/>
          <w:szCs w:val="28"/>
        </w:rPr>
      </w:pPr>
      <w:r w:rsidRPr="00811952">
        <w:rPr>
          <w:sz w:val="28"/>
          <w:szCs w:val="28"/>
        </w:rPr>
        <w:t>- Педагогический совет</w:t>
      </w:r>
    </w:p>
    <w:p w:rsidR="00BD0D90" w:rsidRPr="00811952" w:rsidRDefault="00BD0D90" w:rsidP="00BD0D90">
      <w:pPr>
        <w:jc w:val="both"/>
        <w:rPr>
          <w:sz w:val="28"/>
          <w:szCs w:val="28"/>
        </w:rPr>
      </w:pPr>
      <w:r w:rsidRPr="00811952">
        <w:rPr>
          <w:sz w:val="28"/>
          <w:szCs w:val="28"/>
        </w:rPr>
        <w:t>- Родительский комитет</w:t>
      </w:r>
    </w:p>
    <w:p w:rsidR="00BD0D90" w:rsidRPr="00811952" w:rsidRDefault="00BD0D90" w:rsidP="00BD0D90">
      <w:pPr>
        <w:ind w:firstLine="708"/>
        <w:jc w:val="both"/>
        <w:rPr>
          <w:sz w:val="28"/>
          <w:szCs w:val="28"/>
        </w:rPr>
      </w:pPr>
      <w:r w:rsidRPr="00811952">
        <w:rPr>
          <w:sz w:val="28"/>
          <w:szCs w:val="28"/>
        </w:rPr>
        <w:t xml:space="preserve">Непосредственное  руководство дошкольным учреждением осуществляет </w:t>
      </w:r>
      <w:proofErr w:type="gramStart"/>
      <w:r w:rsidRPr="00811952">
        <w:rPr>
          <w:sz w:val="28"/>
          <w:szCs w:val="28"/>
        </w:rPr>
        <w:t>заведующий</w:t>
      </w:r>
      <w:proofErr w:type="gramEnd"/>
      <w:r w:rsidRPr="00811952">
        <w:rPr>
          <w:sz w:val="28"/>
          <w:szCs w:val="28"/>
        </w:rPr>
        <w:t xml:space="preserve"> Воронова Валентина Евгеньевна.</w:t>
      </w:r>
    </w:p>
    <w:p w:rsidR="00BD0D90" w:rsidRPr="00811952" w:rsidRDefault="00BD0D90" w:rsidP="001270C7">
      <w:pPr>
        <w:ind w:firstLine="708"/>
        <w:jc w:val="both"/>
        <w:rPr>
          <w:sz w:val="28"/>
          <w:szCs w:val="28"/>
        </w:rPr>
      </w:pPr>
      <w:r w:rsidRPr="00811952">
        <w:rPr>
          <w:sz w:val="28"/>
          <w:szCs w:val="28"/>
        </w:rPr>
        <w:t>Каждый субъект  управления выполняет возложенные на него функциональные обязанности.</w:t>
      </w:r>
    </w:p>
    <w:p w:rsidR="00BD0D90" w:rsidRPr="00811952" w:rsidRDefault="00BD0D90" w:rsidP="00BD0D90">
      <w:pPr>
        <w:ind w:left="360"/>
        <w:jc w:val="both"/>
        <w:rPr>
          <w:sz w:val="28"/>
          <w:szCs w:val="28"/>
        </w:rPr>
      </w:pPr>
    </w:p>
    <w:p w:rsidR="00BD0D90" w:rsidRPr="00811952" w:rsidRDefault="00BD0D90" w:rsidP="00BD0D90">
      <w:pPr>
        <w:pStyle w:val="3"/>
        <w:tabs>
          <w:tab w:val="clear" w:pos="720"/>
          <w:tab w:val="left" w:pos="708"/>
        </w:tabs>
        <w:spacing w:before="0" w:after="0"/>
        <w:ind w:left="0" w:firstLine="0"/>
        <w:jc w:val="both"/>
        <w:rPr>
          <w:rFonts w:ascii="Times New Roman" w:hAnsi="Times New Roman" w:cs="Times New Roman"/>
          <w:sz w:val="28"/>
          <w:szCs w:val="28"/>
        </w:rPr>
      </w:pPr>
      <w:r w:rsidRPr="00811952">
        <w:rPr>
          <w:rFonts w:ascii="Times New Roman" w:hAnsi="Times New Roman" w:cs="Times New Roman"/>
          <w:sz w:val="28"/>
          <w:szCs w:val="28"/>
        </w:rPr>
        <w:t>5. Использование материально-технической базы.</w:t>
      </w:r>
    </w:p>
    <w:p w:rsidR="00BD0D90" w:rsidRPr="00811952" w:rsidRDefault="00BD0D90" w:rsidP="00BD0D90">
      <w:pPr>
        <w:ind w:firstLine="709"/>
        <w:jc w:val="both"/>
        <w:rPr>
          <w:sz w:val="28"/>
          <w:szCs w:val="28"/>
        </w:rPr>
      </w:pPr>
      <w:r w:rsidRPr="00811952">
        <w:rPr>
          <w:sz w:val="28"/>
          <w:szCs w:val="28"/>
        </w:rPr>
        <w:t>МДОБУ детский сад №10 «Вишенка» (далее МДОБУ)  имеет отдельно стоящее здание. Проектная  площадь здания: 1643,1 м</w:t>
      </w:r>
      <w:proofErr w:type="gramStart"/>
      <w:r w:rsidRPr="00811952">
        <w:rPr>
          <w:sz w:val="28"/>
          <w:szCs w:val="28"/>
          <w:vertAlign w:val="superscript"/>
        </w:rPr>
        <w:t>2</w:t>
      </w:r>
      <w:proofErr w:type="gramEnd"/>
      <w:r w:rsidRPr="00811952">
        <w:rPr>
          <w:sz w:val="28"/>
          <w:szCs w:val="28"/>
        </w:rPr>
        <w:t xml:space="preserve"> . Здание детского сада типовое, двухэтажное, отопление, водоснабжение, канализация, сантехническое оборудование в хорошем состоянии.</w:t>
      </w:r>
    </w:p>
    <w:p w:rsidR="00BD0D90" w:rsidRPr="00811952" w:rsidRDefault="00BD0D90" w:rsidP="00BD0D90">
      <w:pPr>
        <w:ind w:firstLine="709"/>
        <w:jc w:val="both"/>
        <w:rPr>
          <w:sz w:val="28"/>
          <w:szCs w:val="28"/>
        </w:rPr>
      </w:pPr>
      <w:r w:rsidRPr="00811952">
        <w:rPr>
          <w:sz w:val="28"/>
          <w:szCs w:val="28"/>
        </w:rPr>
        <w:t>МДОБУ функционирует в помещении, отвечающем санитарно-гигиеническим, противоэпидемическим требованиям и правилам пожарной безопасности.</w:t>
      </w:r>
    </w:p>
    <w:p w:rsidR="00BD0D90" w:rsidRPr="00811952" w:rsidRDefault="00BD0D90" w:rsidP="00BD0D90">
      <w:pPr>
        <w:ind w:firstLine="709"/>
        <w:jc w:val="both"/>
        <w:rPr>
          <w:sz w:val="28"/>
          <w:szCs w:val="28"/>
        </w:rPr>
      </w:pPr>
      <w:r w:rsidRPr="00811952">
        <w:rPr>
          <w:sz w:val="28"/>
          <w:szCs w:val="28"/>
        </w:rPr>
        <w:t>В учреждении имеется материально-техническая база, создана предметно-развивающая среда, соответствующая не всем современным санитарным, методическим требованиям.</w:t>
      </w:r>
    </w:p>
    <w:p w:rsidR="00BD0D90" w:rsidRPr="00811952" w:rsidRDefault="00BD0D90" w:rsidP="00BD0D90">
      <w:pPr>
        <w:ind w:firstLine="709"/>
        <w:jc w:val="both"/>
        <w:rPr>
          <w:sz w:val="28"/>
          <w:szCs w:val="28"/>
        </w:rPr>
      </w:pPr>
      <w:r w:rsidRPr="00811952">
        <w:rPr>
          <w:sz w:val="28"/>
          <w:szCs w:val="28"/>
        </w:rPr>
        <w:t>В дошкольном учреждении имеется:</w:t>
      </w:r>
    </w:p>
    <w:p w:rsidR="00BD0D90" w:rsidRPr="00811952" w:rsidRDefault="00BD0D90" w:rsidP="00BD0D90">
      <w:pPr>
        <w:numPr>
          <w:ilvl w:val="0"/>
          <w:numId w:val="4"/>
        </w:numPr>
        <w:jc w:val="both"/>
        <w:rPr>
          <w:sz w:val="28"/>
          <w:szCs w:val="28"/>
        </w:rPr>
      </w:pPr>
      <w:r w:rsidRPr="00811952">
        <w:rPr>
          <w:sz w:val="28"/>
          <w:szCs w:val="28"/>
        </w:rPr>
        <w:t xml:space="preserve">6 групповых помещений с игровой, раздевальной, туалетной и спальной комнатами; </w:t>
      </w:r>
    </w:p>
    <w:p w:rsidR="00BD0D90" w:rsidRPr="00811952" w:rsidRDefault="00BD0D90" w:rsidP="00BD0D90">
      <w:pPr>
        <w:numPr>
          <w:ilvl w:val="0"/>
          <w:numId w:val="4"/>
        </w:numPr>
        <w:jc w:val="both"/>
        <w:rPr>
          <w:sz w:val="28"/>
          <w:szCs w:val="28"/>
        </w:rPr>
      </w:pPr>
      <w:r w:rsidRPr="00811952">
        <w:rPr>
          <w:sz w:val="28"/>
          <w:szCs w:val="28"/>
        </w:rPr>
        <w:t>пищеблок с подсобными помещениями (кладовыми), холодильниками, электроплитой, водонагревателем</w:t>
      </w:r>
      <w:r w:rsidR="00833064">
        <w:rPr>
          <w:sz w:val="28"/>
          <w:szCs w:val="28"/>
        </w:rPr>
        <w:t>, кондиционером</w:t>
      </w:r>
      <w:r w:rsidRPr="00811952">
        <w:rPr>
          <w:sz w:val="28"/>
          <w:szCs w:val="28"/>
        </w:rPr>
        <w:t>;</w:t>
      </w:r>
    </w:p>
    <w:p w:rsidR="00B359DF" w:rsidRDefault="00BD0D90" w:rsidP="00BD0D90">
      <w:pPr>
        <w:numPr>
          <w:ilvl w:val="0"/>
          <w:numId w:val="4"/>
        </w:numPr>
        <w:jc w:val="both"/>
        <w:rPr>
          <w:sz w:val="28"/>
          <w:szCs w:val="28"/>
        </w:rPr>
      </w:pPr>
      <w:r w:rsidRPr="00811952">
        <w:rPr>
          <w:sz w:val="28"/>
          <w:szCs w:val="28"/>
        </w:rPr>
        <w:t>музыкальный зал</w:t>
      </w:r>
    </w:p>
    <w:p w:rsidR="00BD0D90" w:rsidRPr="00811952" w:rsidRDefault="00B359DF" w:rsidP="00BD0D90">
      <w:pPr>
        <w:numPr>
          <w:ilvl w:val="0"/>
          <w:numId w:val="4"/>
        </w:numPr>
        <w:jc w:val="both"/>
        <w:rPr>
          <w:sz w:val="28"/>
          <w:szCs w:val="28"/>
        </w:rPr>
      </w:pPr>
      <w:r>
        <w:rPr>
          <w:sz w:val="28"/>
          <w:szCs w:val="28"/>
        </w:rPr>
        <w:t>спортивный зал</w:t>
      </w:r>
      <w:r w:rsidR="00BD0D90" w:rsidRPr="00811952">
        <w:rPr>
          <w:sz w:val="28"/>
          <w:szCs w:val="28"/>
        </w:rPr>
        <w:t xml:space="preserve"> </w:t>
      </w:r>
    </w:p>
    <w:p w:rsidR="00BD0D90" w:rsidRPr="00811952" w:rsidRDefault="00BD0D90" w:rsidP="00BD0D90">
      <w:pPr>
        <w:numPr>
          <w:ilvl w:val="0"/>
          <w:numId w:val="4"/>
        </w:numPr>
        <w:jc w:val="both"/>
        <w:rPr>
          <w:sz w:val="28"/>
          <w:szCs w:val="28"/>
        </w:rPr>
      </w:pPr>
      <w:r w:rsidRPr="00811952">
        <w:rPr>
          <w:sz w:val="28"/>
          <w:szCs w:val="28"/>
        </w:rPr>
        <w:t>методический кабинет.</w:t>
      </w:r>
    </w:p>
    <w:p w:rsidR="00BD0D90" w:rsidRPr="00811952" w:rsidRDefault="00BD0D90" w:rsidP="00BD0D90">
      <w:pPr>
        <w:ind w:firstLine="709"/>
        <w:jc w:val="both"/>
        <w:rPr>
          <w:sz w:val="28"/>
          <w:szCs w:val="28"/>
        </w:rPr>
      </w:pPr>
      <w:r w:rsidRPr="00811952">
        <w:rPr>
          <w:sz w:val="28"/>
          <w:szCs w:val="28"/>
        </w:rPr>
        <w:t>Помещения групповых комнат  отвечают педагогическим и  гигиеническим требованиям.</w:t>
      </w:r>
    </w:p>
    <w:p w:rsidR="00BD0D90" w:rsidRPr="00811952" w:rsidRDefault="00BD0D90" w:rsidP="00BD0D90">
      <w:pPr>
        <w:ind w:firstLine="709"/>
        <w:jc w:val="both"/>
        <w:rPr>
          <w:sz w:val="28"/>
          <w:szCs w:val="28"/>
        </w:rPr>
      </w:pPr>
      <w:r w:rsidRPr="00811952">
        <w:rPr>
          <w:sz w:val="28"/>
          <w:szCs w:val="28"/>
        </w:rPr>
        <w:t>Естественное и  искусственное освещение,  тепловой режим соответ</w:t>
      </w:r>
      <w:r w:rsidR="001270C7">
        <w:rPr>
          <w:sz w:val="28"/>
          <w:szCs w:val="28"/>
        </w:rPr>
        <w:t>ствуют требованиям СанПиН 2.3/2.4.</w:t>
      </w:r>
      <w:r w:rsidRPr="001270C7">
        <w:rPr>
          <w:sz w:val="28"/>
          <w:szCs w:val="28"/>
        </w:rPr>
        <w:t>3</w:t>
      </w:r>
      <w:r w:rsidR="001270C7">
        <w:rPr>
          <w:sz w:val="28"/>
          <w:szCs w:val="28"/>
        </w:rPr>
        <w:t>590 – 20</w:t>
      </w:r>
      <w:r w:rsidRPr="001270C7">
        <w:rPr>
          <w:sz w:val="28"/>
          <w:szCs w:val="28"/>
        </w:rPr>
        <w:t>.</w:t>
      </w:r>
      <w:r w:rsidRPr="00811952">
        <w:rPr>
          <w:sz w:val="28"/>
          <w:szCs w:val="28"/>
        </w:rPr>
        <w:t xml:space="preserve"> Предметно-</w:t>
      </w:r>
      <w:r w:rsidRPr="00811952">
        <w:rPr>
          <w:sz w:val="28"/>
          <w:szCs w:val="28"/>
        </w:rPr>
        <w:lastRenderedPageBreak/>
        <w:t>пространственная  организация группового помещения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Организация и расположение предметн</w:t>
      </w:r>
      <w:proofErr w:type="gramStart"/>
      <w:r w:rsidRPr="00811952">
        <w:rPr>
          <w:sz w:val="28"/>
          <w:szCs w:val="28"/>
        </w:rPr>
        <w:t>о-</w:t>
      </w:r>
      <w:proofErr w:type="gramEnd"/>
      <w:r w:rsidRPr="00811952">
        <w:rPr>
          <w:sz w:val="28"/>
          <w:szCs w:val="28"/>
        </w:rPr>
        <w:t xml:space="preserve"> развивающей среды осуществлены педагогами рационально и отвечают возрастным особенностям и потребностям детей. </w:t>
      </w:r>
    </w:p>
    <w:p w:rsidR="00BD0D90" w:rsidRPr="00811952" w:rsidRDefault="00BD0D90" w:rsidP="00BD0D90">
      <w:pPr>
        <w:ind w:firstLine="709"/>
        <w:jc w:val="both"/>
        <w:rPr>
          <w:sz w:val="28"/>
          <w:szCs w:val="28"/>
        </w:rPr>
      </w:pPr>
      <w:r w:rsidRPr="00811952">
        <w:rPr>
          <w:sz w:val="28"/>
          <w:szCs w:val="28"/>
        </w:rPr>
        <w:t>В ДОУ создаются условия для охраны жизни и здоровья детей, для их полноценного физического развития.</w:t>
      </w:r>
    </w:p>
    <w:p w:rsidR="00BD0D90" w:rsidRPr="00811952" w:rsidRDefault="00BD0D90" w:rsidP="00BD0D90">
      <w:pPr>
        <w:ind w:firstLine="709"/>
        <w:jc w:val="both"/>
        <w:rPr>
          <w:sz w:val="28"/>
          <w:szCs w:val="28"/>
        </w:rPr>
      </w:pPr>
      <w:r w:rsidRPr="00811952">
        <w:rPr>
          <w:sz w:val="28"/>
          <w:szCs w:val="28"/>
        </w:rPr>
        <w:t>Для обеспечения воспитательно-образовательного процесса в детском саду имеется достаточное  количество учебно-методической литературы.</w:t>
      </w:r>
    </w:p>
    <w:p w:rsidR="00BD0D90" w:rsidRPr="00811952" w:rsidRDefault="00BD0D90" w:rsidP="00BD0D90">
      <w:pPr>
        <w:jc w:val="both"/>
        <w:rPr>
          <w:sz w:val="28"/>
          <w:szCs w:val="28"/>
        </w:rPr>
      </w:pPr>
      <w:r w:rsidRPr="00811952">
        <w:rPr>
          <w:sz w:val="28"/>
          <w:szCs w:val="28"/>
        </w:rPr>
        <w:tab/>
      </w:r>
      <w:proofErr w:type="gramStart"/>
      <w:r w:rsidRPr="00811952">
        <w:rPr>
          <w:sz w:val="28"/>
          <w:szCs w:val="28"/>
        </w:rPr>
        <w:t>Обучающиеся</w:t>
      </w:r>
      <w:proofErr w:type="gramEnd"/>
      <w:r w:rsidRPr="00811952">
        <w:rPr>
          <w:sz w:val="28"/>
          <w:szCs w:val="28"/>
        </w:rPr>
        <w:t xml:space="preserve"> получают качественное горячее питание. В ассортименте продуктов присутствуют свежие овощи, фрукты и соки.</w:t>
      </w:r>
    </w:p>
    <w:p w:rsidR="00BD0D90" w:rsidRPr="00811952" w:rsidRDefault="00BD0D90" w:rsidP="00BD0D90">
      <w:pPr>
        <w:jc w:val="both"/>
        <w:rPr>
          <w:sz w:val="28"/>
          <w:szCs w:val="28"/>
        </w:rPr>
      </w:pPr>
      <w:r w:rsidRPr="00811952">
        <w:rPr>
          <w:sz w:val="28"/>
          <w:szCs w:val="28"/>
        </w:rPr>
        <w:tab/>
        <w:t xml:space="preserve">На территории дошкольного учреждения оборудованы:  игровые площадки, на которых размещены игровые постройки, спортивная площадка; </w:t>
      </w:r>
    </w:p>
    <w:p w:rsidR="00BD0D90" w:rsidRPr="00811952" w:rsidRDefault="00BD0D90" w:rsidP="00BD0D90">
      <w:pPr>
        <w:jc w:val="both"/>
        <w:rPr>
          <w:sz w:val="28"/>
          <w:szCs w:val="28"/>
        </w:rPr>
      </w:pPr>
      <w:r w:rsidRPr="00811952">
        <w:rPr>
          <w:sz w:val="28"/>
          <w:szCs w:val="28"/>
        </w:rPr>
        <w:t>хозяйственная зона, на которой находится постройка для хозяйственных нужд,  площадка для сбора мусора и пищевых отходов.</w:t>
      </w:r>
    </w:p>
    <w:p w:rsidR="00BD0D90" w:rsidRPr="00811952" w:rsidRDefault="00BD0D90" w:rsidP="00BD0D90">
      <w:pPr>
        <w:jc w:val="both"/>
        <w:rPr>
          <w:sz w:val="28"/>
          <w:szCs w:val="28"/>
        </w:rPr>
      </w:pPr>
      <w:r w:rsidRPr="00811952">
        <w:rPr>
          <w:sz w:val="28"/>
          <w:szCs w:val="28"/>
        </w:rPr>
        <w:tab/>
        <w:t>Территория благоустроена, оформлены цветники, клумбы.</w:t>
      </w:r>
    </w:p>
    <w:p w:rsidR="00BD0D90" w:rsidRPr="00811952" w:rsidRDefault="00BD0D90" w:rsidP="00BD0D90">
      <w:pPr>
        <w:ind w:firstLine="708"/>
        <w:jc w:val="both"/>
        <w:rPr>
          <w:sz w:val="28"/>
          <w:szCs w:val="28"/>
        </w:rPr>
      </w:pPr>
      <w:proofErr w:type="gramStart"/>
      <w:r w:rsidRPr="00F43E57">
        <w:rPr>
          <w:sz w:val="28"/>
          <w:szCs w:val="28"/>
        </w:rPr>
        <w:t xml:space="preserve">В ДОУ имеется собственная информационно-техническая база: выход в </w:t>
      </w:r>
      <w:r w:rsidRPr="00825001">
        <w:rPr>
          <w:sz w:val="28"/>
          <w:szCs w:val="28"/>
          <w:shd w:val="clear" w:color="auto" w:fill="FFFFFF" w:themeFill="background1"/>
        </w:rPr>
        <w:t xml:space="preserve">Интернет, электронная почта, сайт детского сада, технические средства обучения (телевизор – </w:t>
      </w:r>
      <w:r w:rsidR="00833064" w:rsidRPr="00825001">
        <w:rPr>
          <w:sz w:val="28"/>
          <w:szCs w:val="28"/>
          <w:shd w:val="clear" w:color="auto" w:fill="FFFFFF" w:themeFill="background1"/>
        </w:rPr>
        <w:t>2</w:t>
      </w:r>
      <w:r w:rsidRPr="00825001">
        <w:rPr>
          <w:sz w:val="28"/>
          <w:szCs w:val="28"/>
          <w:shd w:val="clear" w:color="auto" w:fill="FFFFFF" w:themeFill="background1"/>
        </w:rPr>
        <w:t>, компьютеры</w:t>
      </w:r>
      <w:r w:rsidR="00F43E57" w:rsidRPr="00825001">
        <w:rPr>
          <w:sz w:val="28"/>
          <w:szCs w:val="28"/>
          <w:shd w:val="clear" w:color="auto" w:fill="FFFFFF" w:themeFill="background1"/>
        </w:rPr>
        <w:t xml:space="preserve"> – 2, принтеры – 4, ноутбуки - 7</w:t>
      </w:r>
      <w:r w:rsidRPr="00825001">
        <w:rPr>
          <w:sz w:val="28"/>
          <w:szCs w:val="28"/>
          <w:shd w:val="clear" w:color="auto" w:fill="FFFFFF" w:themeFill="background1"/>
        </w:rPr>
        <w:t>; проектор -</w:t>
      </w:r>
      <w:r w:rsidR="00807414" w:rsidRPr="00825001">
        <w:rPr>
          <w:sz w:val="28"/>
          <w:szCs w:val="28"/>
          <w:shd w:val="clear" w:color="auto" w:fill="FFFFFF" w:themeFill="background1"/>
        </w:rPr>
        <w:t>5</w:t>
      </w:r>
      <w:r w:rsidRPr="00825001">
        <w:rPr>
          <w:sz w:val="28"/>
          <w:szCs w:val="28"/>
          <w:shd w:val="clear" w:color="auto" w:fill="FFFFFF" w:themeFill="background1"/>
        </w:rPr>
        <w:t xml:space="preserve">;  экран – стационарный – </w:t>
      </w:r>
      <w:r w:rsidR="007458EA" w:rsidRPr="00825001">
        <w:rPr>
          <w:sz w:val="28"/>
          <w:szCs w:val="28"/>
          <w:shd w:val="clear" w:color="auto" w:fill="FFFFFF" w:themeFill="background1"/>
        </w:rPr>
        <w:t>5</w:t>
      </w:r>
      <w:r w:rsidRPr="00825001">
        <w:rPr>
          <w:sz w:val="28"/>
          <w:szCs w:val="28"/>
          <w:shd w:val="clear" w:color="auto" w:fill="FFFFFF" w:themeFill="background1"/>
        </w:rPr>
        <w:t xml:space="preserve">; переносной – </w:t>
      </w:r>
      <w:r w:rsidR="00F43E57" w:rsidRPr="00825001">
        <w:rPr>
          <w:sz w:val="28"/>
          <w:szCs w:val="28"/>
          <w:shd w:val="clear" w:color="auto" w:fill="FFFFFF" w:themeFill="background1"/>
        </w:rPr>
        <w:t>2</w:t>
      </w:r>
      <w:r w:rsidRPr="00825001">
        <w:rPr>
          <w:sz w:val="28"/>
          <w:szCs w:val="28"/>
          <w:shd w:val="clear" w:color="auto" w:fill="FFFFFF" w:themeFill="background1"/>
        </w:rPr>
        <w:t>; интерактивная доска</w:t>
      </w:r>
      <w:r w:rsidR="00833064">
        <w:rPr>
          <w:sz w:val="28"/>
          <w:szCs w:val="28"/>
        </w:rPr>
        <w:t xml:space="preserve"> </w:t>
      </w:r>
      <w:r w:rsidRPr="00F43E57">
        <w:rPr>
          <w:sz w:val="28"/>
          <w:szCs w:val="28"/>
        </w:rPr>
        <w:t>1).</w:t>
      </w:r>
      <w:proofErr w:type="gramEnd"/>
      <w:r w:rsidRPr="00F43E57">
        <w:rPr>
          <w:sz w:val="28"/>
          <w:szCs w:val="28"/>
        </w:rPr>
        <w:t xml:space="preserve"> Компьютеры и оргтехника используются в образовательной деятельности с дошкольниками, в методических целях.</w:t>
      </w:r>
    </w:p>
    <w:p w:rsidR="00BD0D90" w:rsidRPr="00811952" w:rsidRDefault="00BD0D90" w:rsidP="00BD0D90">
      <w:pPr>
        <w:ind w:firstLine="708"/>
        <w:jc w:val="both"/>
        <w:rPr>
          <w:sz w:val="28"/>
          <w:szCs w:val="28"/>
        </w:rPr>
      </w:pPr>
      <w:r w:rsidRPr="00811952">
        <w:rPr>
          <w:sz w:val="28"/>
          <w:szCs w:val="28"/>
        </w:rPr>
        <w:t>В ДОУ уделяется большое значение обеспечению безопасности пребывания детей. Подключена АПС (автоматическая пожарная сигнализация) средствами службы пожаротушения, разработаны схемы плана эвакуации детей и  взрослых, регулярно проводится инструктаж со всем коллективом на случай возникновения пожара.</w:t>
      </w:r>
    </w:p>
    <w:p w:rsidR="00BD0D90" w:rsidRPr="00811952" w:rsidRDefault="00BD0D90" w:rsidP="00BD0D90">
      <w:pPr>
        <w:ind w:firstLine="708"/>
        <w:jc w:val="both"/>
        <w:rPr>
          <w:sz w:val="28"/>
          <w:szCs w:val="28"/>
        </w:rPr>
      </w:pPr>
      <w:r w:rsidRPr="00811952">
        <w:rPr>
          <w:sz w:val="28"/>
          <w:szCs w:val="28"/>
        </w:rPr>
        <w:t xml:space="preserve">Территория детского сада имеет ограждение по всему периметру. </w:t>
      </w:r>
    </w:p>
    <w:p w:rsidR="00BD0D90" w:rsidRPr="00811952" w:rsidRDefault="00BD0D90" w:rsidP="00BD0D90">
      <w:pPr>
        <w:ind w:firstLine="708"/>
        <w:jc w:val="both"/>
        <w:rPr>
          <w:sz w:val="28"/>
          <w:szCs w:val="28"/>
        </w:rPr>
      </w:pPr>
      <w:r w:rsidRPr="00811952">
        <w:rPr>
          <w:sz w:val="28"/>
          <w:szCs w:val="28"/>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  деятельности.</w:t>
      </w:r>
    </w:p>
    <w:p w:rsidR="00BD0D90" w:rsidRPr="00811952" w:rsidRDefault="00BD0D90" w:rsidP="00BD0D90">
      <w:pPr>
        <w:ind w:firstLine="360"/>
        <w:jc w:val="both"/>
        <w:rPr>
          <w:sz w:val="28"/>
          <w:szCs w:val="28"/>
        </w:rPr>
      </w:pPr>
      <w:r w:rsidRPr="00811952">
        <w:rPr>
          <w:sz w:val="28"/>
          <w:szCs w:val="28"/>
        </w:rPr>
        <w:t>Состояние материально-технической  базы ДОУ позволяет реализовывать программы  обучения и воспитания детей дошкольного возраста.</w:t>
      </w:r>
    </w:p>
    <w:p w:rsidR="00BD0D90" w:rsidRPr="00811952" w:rsidRDefault="00BD0D90" w:rsidP="00BD0D90">
      <w:pPr>
        <w:jc w:val="both"/>
        <w:rPr>
          <w:sz w:val="28"/>
          <w:szCs w:val="28"/>
        </w:rPr>
      </w:pPr>
    </w:p>
    <w:p w:rsidR="00BD0D90" w:rsidRPr="00811952" w:rsidRDefault="00BD0D90" w:rsidP="00BD0D90">
      <w:pPr>
        <w:numPr>
          <w:ilvl w:val="0"/>
          <w:numId w:val="5"/>
        </w:numPr>
        <w:jc w:val="both"/>
        <w:rPr>
          <w:b/>
          <w:bCs/>
          <w:sz w:val="28"/>
          <w:szCs w:val="28"/>
        </w:rPr>
      </w:pPr>
      <w:r w:rsidRPr="00811952">
        <w:rPr>
          <w:b/>
          <w:bCs/>
          <w:sz w:val="28"/>
          <w:szCs w:val="28"/>
        </w:rPr>
        <w:t xml:space="preserve">Содержание образовательной деятельности </w:t>
      </w:r>
    </w:p>
    <w:p w:rsidR="00BD0D90" w:rsidRPr="00811952" w:rsidRDefault="00BD0D90" w:rsidP="00BD0D90">
      <w:pPr>
        <w:ind w:firstLine="708"/>
        <w:jc w:val="both"/>
        <w:rPr>
          <w:sz w:val="28"/>
          <w:szCs w:val="28"/>
        </w:rPr>
      </w:pPr>
      <w:r w:rsidRPr="00811952">
        <w:rPr>
          <w:sz w:val="28"/>
          <w:szCs w:val="28"/>
        </w:rPr>
        <w:t>Образовательная  деятельность в ДОУ осуществляется в соответствии с  основными принципами Закона РФ «Об образовании», Конвенцией о правах ребенка.</w:t>
      </w:r>
    </w:p>
    <w:p w:rsidR="00BD0D90" w:rsidRPr="00811952" w:rsidRDefault="00BD0D90" w:rsidP="00BD0D90">
      <w:pPr>
        <w:ind w:firstLine="709"/>
        <w:jc w:val="both"/>
        <w:rPr>
          <w:sz w:val="28"/>
          <w:szCs w:val="28"/>
        </w:rPr>
      </w:pPr>
      <w:r w:rsidRPr="00811952">
        <w:rPr>
          <w:b/>
          <w:sz w:val="28"/>
          <w:szCs w:val="28"/>
        </w:rPr>
        <w:lastRenderedPageBreak/>
        <w:t>Содержание воспитательно-образовательной деятельности</w:t>
      </w:r>
      <w:r w:rsidRPr="00811952">
        <w:rPr>
          <w:sz w:val="28"/>
          <w:szCs w:val="28"/>
        </w:rPr>
        <w:t xml:space="preserve"> определяет «Основная общеобразовательная программа дошкольного образования МДОБУ</w:t>
      </w:r>
      <w:r w:rsidR="00344BF9">
        <w:rPr>
          <w:sz w:val="28"/>
          <w:szCs w:val="28"/>
        </w:rPr>
        <w:t xml:space="preserve">»,  </w:t>
      </w:r>
      <w:r w:rsidRPr="00811952">
        <w:rPr>
          <w:sz w:val="28"/>
          <w:szCs w:val="28"/>
        </w:rPr>
        <w:t>разработанная на основе  общеобразовательной программы «Детство» под редакцией  (авторский коллектив РГПУ им. А.И. Герцена).</w:t>
      </w:r>
    </w:p>
    <w:p w:rsidR="00BD0D90" w:rsidRPr="00811952" w:rsidRDefault="00BD0D90" w:rsidP="00BD0D90">
      <w:pPr>
        <w:ind w:left="284" w:hanging="284"/>
        <w:jc w:val="both"/>
        <w:rPr>
          <w:sz w:val="28"/>
          <w:szCs w:val="28"/>
        </w:rPr>
      </w:pPr>
      <w:r w:rsidRPr="00811952">
        <w:rPr>
          <w:sz w:val="28"/>
          <w:szCs w:val="28"/>
        </w:rPr>
        <w:t>Учебный процесс дополнен парциальными программами:</w:t>
      </w:r>
    </w:p>
    <w:p w:rsidR="00BD0D90" w:rsidRPr="00811952" w:rsidRDefault="00BD0D90" w:rsidP="00BD0D90">
      <w:pPr>
        <w:ind w:left="-426"/>
        <w:jc w:val="both"/>
        <w:rPr>
          <w:sz w:val="28"/>
          <w:szCs w:val="28"/>
        </w:rPr>
      </w:pPr>
      <w:r w:rsidRPr="00811952">
        <w:rPr>
          <w:sz w:val="28"/>
          <w:szCs w:val="28"/>
        </w:rPr>
        <w:t xml:space="preserve"> - «Мы» (авторы Кондратьева Н.Н., </w:t>
      </w:r>
      <w:proofErr w:type="spellStart"/>
      <w:r w:rsidRPr="00811952">
        <w:rPr>
          <w:sz w:val="28"/>
          <w:szCs w:val="28"/>
        </w:rPr>
        <w:t>Шиленок</w:t>
      </w:r>
      <w:proofErr w:type="spellEnd"/>
      <w:r w:rsidRPr="00811952">
        <w:rPr>
          <w:sz w:val="28"/>
          <w:szCs w:val="28"/>
        </w:rPr>
        <w:t xml:space="preserve"> Т.А.);</w:t>
      </w:r>
    </w:p>
    <w:p w:rsidR="00BD0D90" w:rsidRPr="00811952" w:rsidRDefault="00BD0D90" w:rsidP="00BD0D90">
      <w:pPr>
        <w:ind w:left="-426"/>
        <w:jc w:val="both"/>
        <w:rPr>
          <w:sz w:val="28"/>
          <w:szCs w:val="28"/>
        </w:rPr>
      </w:pPr>
      <w:r w:rsidRPr="00811952">
        <w:rPr>
          <w:sz w:val="28"/>
          <w:szCs w:val="28"/>
        </w:rPr>
        <w:t xml:space="preserve">-  «Азбука общения» (авторы </w:t>
      </w:r>
      <w:proofErr w:type="spellStart"/>
      <w:r w:rsidRPr="00811952">
        <w:rPr>
          <w:sz w:val="28"/>
          <w:szCs w:val="28"/>
        </w:rPr>
        <w:t>Шипицина</w:t>
      </w:r>
      <w:proofErr w:type="spellEnd"/>
      <w:r w:rsidRPr="00811952">
        <w:rPr>
          <w:sz w:val="28"/>
          <w:szCs w:val="28"/>
        </w:rPr>
        <w:t xml:space="preserve"> Л.М., </w:t>
      </w:r>
      <w:proofErr w:type="spellStart"/>
      <w:r w:rsidRPr="00811952">
        <w:rPr>
          <w:sz w:val="28"/>
          <w:szCs w:val="28"/>
        </w:rPr>
        <w:t>Зощиринская</w:t>
      </w:r>
      <w:proofErr w:type="spellEnd"/>
      <w:r w:rsidRPr="00811952">
        <w:rPr>
          <w:sz w:val="28"/>
          <w:szCs w:val="28"/>
        </w:rPr>
        <w:t xml:space="preserve"> О.В); </w:t>
      </w:r>
    </w:p>
    <w:p w:rsidR="00BD0D90" w:rsidRPr="00811952" w:rsidRDefault="00BD0D90" w:rsidP="00BD0D90">
      <w:pPr>
        <w:ind w:left="-426"/>
        <w:jc w:val="both"/>
        <w:rPr>
          <w:sz w:val="28"/>
          <w:szCs w:val="28"/>
        </w:rPr>
      </w:pPr>
      <w:r w:rsidRPr="00811952">
        <w:rPr>
          <w:sz w:val="28"/>
          <w:szCs w:val="28"/>
        </w:rPr>
        <w:t xml:space="preserve">- «Основы безопасности детей» (авторы Князева О.Л, </w:t>
      </w:r>
      <w:proofErr w:type="spellStart"/>
      <w:r w:rsidRPr="00811952">
        <w:rPr>
          <w:sz w:val="28"/>
          <w:szCs w:val="28"/>
        </w:rPr>
        <w:t>Стеркина</w:t>
      </w:r>
      <w:proofErr w:type="spellEnd"/>
      <w:r w:rsidRPr="00811952">
        <w:rPr>
          <w:sz w:val="28"/>
          <w:szCs w:val="28"/>
        </w:rPr>
        <w:t xml:space="preserve"> Н.Б); </w:t>
      </w:r>
    </w:p>
    <w:p w:rsidR="00BD0D90" w:rsidRPr="00811952" w:rsidRDefault="00BD0D90" w:rsidP="00BD0D90">
      <w:pPr>
        <w:ind w:left="-426" w:firstLine="708"/>
        <w:jc w:val="both"/>
        <w:rPr>
          <w:sz w:val="28"/>
          <w:szCs w:val="28"/>
        </w:rPr>
      </w:pPr>
      <w:r w:rsidRPr="00811952">
        <w:rPr>
          <w:sz w:val="28"/>
          <w:szCs w:val="28"/>
        </w:rPr>
        <w:t>Приоритетным направлением деятельности дошкольного учреждения является:</w:t>
      </w:r>
    </w:p>
    <w:p w:rsidR="00BD0D90" w:rsidRPr="00811952" w:rsidRDefault="00BD0D90" w:rsidP="00F43E57">
      <w:pPr>
        <w:ind w:left="-425" w:firstLine="707"/>
        <w:jc w:val="both"/>
        <w:rPr>
          <w:bCs/>
          <w:sz w:val="28"/>
          <w:szCs w:val="28"/>
        </w:rPr>
      </w:pPr>
      <w:r w:rsidRPr="00811952">
        <w:rPr>
          <w:bCs/>
          <w:sz w:val="28"/>
          <w:szCs w:val="28"/>
        </w:rPr>
        <w:t>Физическое: о</w:t>
      </w:r>
      <w:r w:rsidRPr="00811952">
        <w:rPr>
          <w:sz w:val="28"/>
          <w:szCs w:val="28"/>
        </w:rPr>
        <w:t xml:space="preserve">храна и укрепление здоровья детей. </w:t>
      </w:r>
      <w:r w:rsidRPr="00811952">
        <w:rPr>
          <w:bCs/>
          <w:sz w:val="28"/>
          <w:szCs w:val="28"/>
        </w:rPr>
        <w:t xml:space="preserve"> </w:t>
      </w:r>
    </w:p>
    <w:p w:rsidR="00BD0D90" w:rsidRDefault="00F43E57" w:rsidP="00BD0D90">
      <w:pPr>
        <w:tabs>
          <w:tab w:val="left" w:pos="890"/>
        </w:tabs>
        <w:ind w:left="-425"/>
        <w:jc w:val="both"/>
        <w:rPr>
          <w:sz w:val="28"/>
          <w:szCs w:val="28"/>
          <w:shd w:val="clear" w:color="auto" w:fill="FFFFFF"/>
        </w:rPr>
      </w:pPr>
      <w:r>
        <w:rPr>
          <w:bCs/>
          <w:sz w:val="28"/>
          <w:szCs w:val="28"/>
        </w:rPr>
        <w:t xml:space="preserve">          </w:t>
      </w:r>
      <w:r w:rsidR="00BD0D90" w:rsidRPr="00811952">
        <w:rPr>
          <w:bCs/>
          <w:sz w:val="28"/>
          <w:szCs w:val="28"/>
        </w:rPr>
        <w:t>Социально-личностное:</w:t>
      </w:r>
      <w:r w:rsidR="00BD0D90" w:rsidRPr="00811952">
        <w:rPr>
          <w:b/>
          <w:bCs/>
          <w:sz w:val="28"/>
          <w:szCs w:val="28"/>
        </w:rPr>
        <w:t xml:space="preserve"> </w:t>
      </w:r>
      <w:r w:rsidR="00BD0D90" w:rsidRPr="00811952">
        <w:rPr>
          <w:bCs/>
          <w:sz w:val="28"/>
          <w:szCs w:val="28"/>
        </w:rPr>
        <w:t xml:space="preserve"> </w:t>
      </w:r>
      <w:r w:rsidR="00BD0D90" w:rsidRPr="00811952">
        <w:rPr>
          <w:sz w:val="28"/>
          <w:szCs w:val="28"/>
          <w:shd w:val="clear" w:color="auto" w:fill="FFFFFF"/>
        </w:rPr>
        <w:t>усвоение норм и ценностей, принятых в обществе, включая моральные и нравственные ценности</w:t>
      </w:r>
    </w:p>
    <w:p w:rsidR="00B359DF" w:rsidRPr="00811952" w:rsidRDefault="00B359DF" w:rsidP="00BD0D90">
      <w:pPr>
        <w:tabs>
          <w:tab w:val="left" w:pos="890"/>
        </w:tabs>
        <w:ind w:left="-425"/>
        <w:jc w:val="both"/>
        <w:rPr>
          <w:sz w:val="28"/>
          <w:szCs w:val="28"/>
        </w:rPr>
      </w:pPr>
    </w:p>
    <w:p w:rsidR="00BD0D90" w:rsidRPr="00811952" w:rsidRDefault="00BD0D90" w:rsidP="00BD0D90">
      <w:pPr>
        <w:jc w:val="center"/>
        <w:rPr>
          <w:sz w:val="28"/>
          <w:szCs w:val="28"/>
        </w:rPr>
      </w:pPr>
      <w:r w:rsidRPr="00811952">
        <w:rPr>
          <w:b/>
          <w:sz w:val="28"/>
          <w:szCs w:val="28"/>
        </w:rPr>
        <w:t>Организацию учебно-воспитательного процесса</w:t>
      </w:r>
      <w:r w:rsidRPr="00811952">
        <w:rPr>
          <w:sz w:val="28"/>
          <w:szCs w:val="28"/>
        </w:rPr>
        <w:t xml:space="preserve"> определяют:</w:t>
      </w:r>
    </w:p>
    <w:p w:rsidR="00BD0D90" w:rsidRPr="00811952" w:rsidRDefault="00BD0D90" w:rsidP="00BD0D90">
      <w:pPr>
        <w:jc w:val="both"/>
        <w:rPr>
          <w:sz w:val="28"/>
          <w:szCs w:val="28"/>
        </w:rPr>
      </w:pPr>
      <w:r w:rsidRPr="00811952">
        <w:rPr>
          <w:sz w:val="28"/>
          <w:szCs w:val="28"/>
        </w:rPr>
        <w:t>- учебный план-график дошкольного учреждения;</w:t>
      </w:r>
    </w:p>
    <w:p w:rsidR="00BD0D90" w:rsidRPr="00811952" w:rsidRDefault="00BD0D90" w:rsidP="00BD0D90">
      <w:pPr>
        <w:jc w:val="both"/>
        <w:rPr>
          <w:sz w:val="28"/>
          <w:szCs w:val="28"/>
        </w:rPr>
      </w:pPr>
      <w:r w:rsidRPr="00811952">
        <w:rPr>
          <w:sz w:val="28"/>
          <w:szCs w:val="28"/>
        </w:rPr>
        <w:t>-</w:t>
      </w:r>
      <w:r w:rsidR="0035455E">
        <w:rPr>
          <w:sz w:val="28"/>
          <w:szCs w:val="28"/>
        </w:rPr>
        <w:t xml:space="preserve"> </w:t>
      </w:r>
      <w:r w:rsidRPr="00811952">
        <w:rPr>
          <w:sz w:val="28"/>
          <w:szCs w:val="28"/>
        </w:rPr>
        <w:t>режим образовательного процесса;</w:t>
      </w:r>
    </w:p>
    <w:p w:rsidR="00BD0D90" w:rsidRPr="00811952" w:rsidRDefault="00BD0D90" w:rsidP="00BD0D90">
      <w:pPr>
        <w:jc w:val="both"/>
        <w:rPr>
          <w:sz w:val="28"/>
          <w:szCs w:val="28"/>
        </w:rPr>
      </w:pPr>
      <w:r w:rsidRPr="00811952">
        <w:rPr>
          <w:sz w:val="28"/>
          <w:szCs w:val="28"/>
        </w:rPr>
        <w:t>-</w:t>
      </w:r>
      <w:r w:rsidR="0035455E">
        <w:rPr>
          <w:sz w:val="28"/>
          <w:szCs w:val="28"/>
        </w:rPr>
        <w:t xml:space="preserve"> </w:t>
      </w:r>
      <w:r w:rsidRPr="00811952">
        <w:rPr>
          <w:sz w:val="28"/>
          <w:szCs w:val="28"/>
        </w:rPr>
        <w:t xml:space="preserve">расписание </w:t>
      </w:r>
      <w:r w:rsidR="00825001">
        <w:rPr>
          <w:sz w:val="28"/>
          <w:szCs w:val="28"/>
        </w:rPr>
        <w:t>занятий;</w:t>
      </w:r>
      <w:r w:rsidRPr="00811952">
        <w:rPr>
          <w:sz w:val="28"/>
          <w:szCs w:val="28"/>
        </w:rPr>
        <w:t xml:space="preserve"> </w:t>
      </w:r>
    </w:p>
    <w:p w:rsidR="00BD0D90" w:rsidRPr="00811952" w:rsidRDefault="00BD0D90" w:rsidP="00BD0D90">
      <w:pPr>
        <w:ind w:firstLine="709"/>
        <w:jc w:val="both"/>
        <w:rPr>
          <w:sz w:val="28"/>
          <w:szCs w:val="28"/>
        </w:rPr>
      </w:pPr>
      <w:r w:rsidRPr="00811952">
        <w:rPr>
          <w:sz w:val="28"/>
          <w:szCs w:val="28"/>
        </w:rPr>
        <w:t xml:space="preserve">Указанные документы составлены согласно требованиям образовательной программы учреждения, санитарно - </w:t>
      </w:r>
      <w:proofErr w:type="spellStart"/>
      <w:r w:rsidRPr="00811952">
        <w:rPr>
          <w:sz w:val="28"/>
          <w:szCs w:val="28"/>
        </w:rPr>
        <w:t>эпидиологическим</w:t>
      </w:r>
      <w:proofErr w:type="spellEnd"/>
      <w:r w:rsidRPr="00811952">
        <w:rPr>
          <w:sz w:val="28"/>
          <w:szCs w:val="28"/>
        </w:rPr>
        <w:t xml:space="preserve"> правилам и нормативам </w:t>
      </w:r>
      <w:r w:rsidR="0035455E">
        <w:rPr>
          <w:sz w:val="28"/>
          <w:szCs w:val="28"/>
        </w:rPr>
        <w:t>СанПиН 2.3/2.4.</w:t>
      </w:r>
      <w:r w:rsidR="0035455E" w:rsidRPr="001270C7">
        <w:rPr>
          <w:sz w:val="28"/>
          <w:szCs w:val="28"/>
        </w:rPr>
        <w:t>3</w:t>
      </w:r>
      <w:r w:rsidR="0035455E">
        <w:rPr>
          <w:sz w:val="28"/>
          <w:szCs w:val="28"/>
        </w:rPr>
        <w:t xml:space="preserve">590 – 20  </w:t>
      </w:r>
      <w:r w:rsidRPr="00811952">
        <w:rPr>
          <w:sz w:val="28"/>
          <w:szCs w:val="28"/>
        </w:rPr>
        <w:t xml:space="preserve">и ориентированы на реализацию ФГОС к структуре образовательной программы дошкольного образования. </w:t>
      </w:r>
    </w:p>
    <w:p w:rsidR="00BD0D90" w:rsidRPr="00811952" w:rsidRDefault="00BD0D90" w:rsidP="00AF6312">
      <w:pPr>
        <w:ind w:firstLine="709"/>
        <w:jc w:val="both"/>
        <w:rPr>
          <w:sz w:val="28"/>
          <w:szCs w:val="28"/>
        </w:rPr>
      </w:pPr>
      <w:r w:rsidRPr="00811952">
        <w:rPr>
          <w:sz w:val="28"/>
          <w:szCs w:val="28"/>
        </w:rPr>
        <w:t xml:space="preserve">Учебный план-график отражает образовательную деятельность в рамках основной и вариативной части образовательной программы дошкольного учреждения - на основную часть программы отведено не менее 80% от времени пребывания ребенка в дошкольном учреждении, что соответствует требованиям ФГОС к структуре образовательной программы.         </w:t>
      </w:r>
    </w:p>
    <w:p w:rsidR="00BD0D90" w:rsidRPr="00811952" w:rsidRDefault="00BD0D90" w:rsidP="00BD0D90">
      <w:pPr>
        <w:jc w:val="both"/>
        <w:rPr>
          <w:sz w:val="28"/>
          <w:szCs w:val="28"/>
        </w:rPr>
      </w:pPr>
    </w:p>
    <w:p w:rsidR="00BD0D90" w:rsidRDefault="00BD0D90" w:rsidP="00BD0D90">
      <w:pPr>
        <w:jc w:val="center"/>
        <w:rPr>
          <w:b/>
          <w:sz w:val="28"/>
          <w:szCs w:val="28"/>
        </w:rPr>
      </w:pPr>
      <w:proofErr w:type="spellStart"/>
      <w:r w:rsidRPr="00811952">
        <w:rPr>
          <w:b/>
          <w:sz w:val="28"/>
          <w:szCs w:val="28"/>
        </w:rPr>
        <w:t>Здоровьесберегающие</w:t>
      </w:r>
      <w:proofErr w:type="spellEnd"/>
      <w:r w:rsidRPr="00811952">
        <w:rPr>
          <w:b/>
          <w:sz w:val="28"/>
          <w:szCs w:val="28"/>
        </w:rPr>
        <w:t xml:space="preserve">  технологии в образовательном процессе.</w:t>
      </w:r>
    </w:p>
    <w:p w:rsidR="00B359DF" w:rsidRPr="00811952" w:rsidRDefault="00B359DF" w:rsidP="00BD0D90">
      <w:pPr>
        <w:jc w:val="center"/>
        <w:rPr>
          <w:b/>
          <w:sz w:val="28"/>
          <w:szCs w:val="28"/>
        </w:rPr>
      </w:pPr>
    </w:p>
    <w:p w:rsidR="00BD0D90" w:rsidRPr="00811952" w:rsidRDefault="00BD0D90" w:rsidP="00BD0D90">
      <w:pPr>
        <w:ind w:firstLine="709"/>
        <w:jc w:val="both"/>
        <w:rPr>
          <w:b/>
          <w:sz w:val="28"/>
          <w:szCs w:val="28"/>
        </w:rPr>
      </w:pPr>
      <w:r w:rsidRPr="00811952">
        <w:rPr>
          <w:sz w:val="28"/>
          <w:szCs w:val="28"/>
        </w:rPr>
        <w:t>При организации образовательного процесса дошкольного учреждения в 202</w:t>
      </w:r>
      <w:r w:rsidR="008A1A02">
        <w:rPr>
          <w:sz w:val="28"/>
          <w:szCs w:val="28"/>
        </w:rPr>
        <w:t>5</w:t>
      </w:r>
      <w:r w:rsidRPr="00811952">
        <w:rPr>
          <w:sz w:val="28"/>
          <w:szCs w:val="28"/>
        </w:rPr>
        <w:t xml:space="preserve"> - 202</w:t>
      </w:r>
      <w:r w:rsidR="008A1A02">
        <w:rPr>
          <w:sz w:val="28"/>
          <w:szCs w:val="28"/>
        </w:rPr>
        <w:t>6</w:t>
      </w:r>
      <w:bookmarkStart w:id="0" w:name="_GoBack"/>
      <w:bookmarkEnd w:id="0"/>
      <w:r w:rsidRPr="00811952">
        <w:rPr>
          <w:sz w:val="28"/>
          <w:szCs w:val="28"/>
        </w:rPr>
        <w:t xml:space="preserve">  учебном году педагогические работники активно включали </w:t>
      </w:r>
      <w:proofErr w:type="spellStart"/>
      <w:r w:rsidRPr="00811952">
        <w:rPr>
          <w:sz w:val="28"/>
          <w:szCs w:val="28"/>
        </w:rPr>
        <w:t>здоровьесберегающие</w:t>
      </w:r>
      <w:proofErr w:type="spellEnd"/>
      <w:r w:rsidRPr="00811952">
        <w:rPr>
          <w:sz w:val="28"/>
          <w:szCs w:val="28"/>
        </w:rPr>
        <w:t xml:space="preserve"> технологии.</w:t>
      </w:r>
    </w:p>
    <w:p w:rsidR="00BD0D90" w:rsidRPr="00811952" w:rsidRDefault="00BD0D90" w:rsidP="00BD0D90">
      <w:pPr>
        <w:jc w:val="both"/>
        <w:rPr>
          <w:sz w:val="28"/>
          <w:szCs w:val="28"/>
        </w:rPr>
      </w:pPr>
    </w:p>
    <w:tbl>
      <w:tblPr>
        <w:tblW w:w="10035" w:type="dxa"/>
        <w:tblInd w:w="-45" w:type="dxa"/>
        <w:tblLayout w:type="fixed"/>
        <w:tblCellMar>
          <w:top w:w="30" w:type="dxa"/>
          <w:left w:w="30" w:type="dxa"/>
          <w:bottom w:w="30" w:type="dxa"/>
          <w:right w:w="30" w:type="dxa"/>
        </w:tblCellMar>
        <w:tblLook w:val="00A0"/>
      </w:tblPr>
      <w:tblGrid>
        <w:gridCol w:w="642"/>
        <w:gridCol w:w="3517"/>
        <w:gridCol w:w="5876"/>
      </w:tblGrid>
      <w:tr w:rsidR="00811952" w:rsidRPr="00811952" w:rsidTr="0035455E">
        <w:tc>
          <w:tcPr>
            <w:tcW w:w="642" w:type="dxa"/>
            <w:tcBorders>
              <w:top w:val="double" w:sz="2" w:space="0" w:color="000000"/>
              <w:left w:val="double" w:sz="2" w:space="0" w:color="000000"/>
              <w:bottom w:val="double" w:sz="2" w:space="0" w:color="000000"/>
              <w:right w:val="nil"/>
            </w:tcBorders>
            <w:shd w:val="clear" w:color="auto" w:fill="FFFFFF"/>
            <w:vAlign w:val="center"/>
            <w:hideMark/>
          </w:tcPr>
          <w:p w:rsidR="00BD0D90" w:rsidRPr="00811952" w:rsidRDefault="00BD0D90">
            <w:pPr>
              <w:snapToGrid w:val="0"/>
              <w:jc w:val="both"/>
              <w:rPr>
                <w:b/>
                <w:bCs/>
                <w:sz w:val="28"/>
                <w:szCs w:val="28"/>
              </w:rPr>
            </w:pPr>
            <w:r w:rsidRPr="00811952">
              <w:rPr>
                <w:sz w:val="28"/>
                <w:szCs w:val="28"/>
              </w:rPr>
              <w:t>№</w:t>
            </w:r>
            <w:proofErr w:type="gramStart"/>
            <w:r w:rsidRPr="00811952">
              <w:rPr>
                <w:b/>
                <w:bCs/>
                <w:sz w:val="28"/>
                <w:szCs w:val="28"/>
              </w:rPr>
              <w:t>п</w:t>
            </w:r>
            <w:proofErr w:type="gramEnd"/>
            <w:r w:rsidRPr="00811952">
              <w:rPr>
                <w:b/>
                <w:bCs/>
                <w:sz w:val="28"/>
                <w:szCs w:val="28"/>
              </w:rPr>
              <w:t>/п</w:t>
            </w:r>
          </w:p>
        </w:tc>
        <w:tc>
          <w:tcPr>
            <w:tcW w:w="3517" w:type="dxa"/>
            <w:tcBorders>
              <w:top w:val="double" w:sz="2" w:space="0" w:color="000000"/>
              <w:left w:val="double" w:sz="2" w:space="0" w:color="000000"/>
              <w:bottom w:val="double" w:sz="2" w:space="0" w:color="000000"/>
              <w:right w:val="nil"/>
            </w:tcBorders>
            <w:shd w:val="clear" w:color="auto" w:fill="FFFFFF"/>
            <w:vAlign w:val="center"/>
            <w:hideMark/>
          </w:tcPr>
          <w:p w:rsidR="00BD0D90" w:rsidRPr="00811952" w:rsidRDefault="00BD0D90">
            <w:pPr>
              <w:snapToGrid w:val="0"/>
              <w:jc w:val="both"/>
              <w:rPr>
                <w:b/>
                <w:bCs/>
                <w:sz w:val="28"/>
                <w:szCs w:val="28"/>
              </w:rPr>
            </w:pPr>
            <w:r w:rsidRPr="00811952">
              <w:rPr>
                <w:b/>
                <w:bCs/>
                <w:sz w:val="28"/>
                <w:szCs w:val="28"/>
              </w:rPr>
              <w:t>Формы и методы</w:t>
            </w:r>
          </w:p>
        </w:tc>
        <w:tc>
          <w:tcPr>
            <w:tcW w:w="5876"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rsidR="00BD0D90" w:rsidRPr="00811952" w:rsidRDefault="00BD0D90">
            <w:pPr>
              <w:snapToGrid w:val="0"/>
              <w:jc w:val="both"/>
              <w:rPr>
                <w:b/>
                <w:bCs/>
                <w:sz w:val="28"/>
                <w:szCs w:val="28"/>
              </w:rPr>
            </w:pPr>
            <w:r w:rsidRPr="00811952">
              <w:rPr>
                <w:b/>
                <w:bCs/>
                <w:sz w:val="28"/>
                <w:szCs w:val="28"/>
              </w:rPr>
              <w:t>Содержание</w:t>
            </w:r>
          </w:p>
        </w:tc>
      </w:tr>
      <w:tr w:rsidR="00811952" w:rsidRPr="00811952" w:rsidTr="0035455E">
        <w:trPr>
          <w:cantSplit/>
          <w:trHeight w:val="255"/>
        </w:trPr>
        <w:tc>
          <w:tcPr>
            <w:tcW w:w="642"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r w:rsidRPr="00811952">
              <w:rPr>
                <w:sz w:val="28"/>
                <w:szCs w:val="28"/>
              </w:rPr>
              <w:t>1.</w:t>
            </w:r>
          </w:p>
        </w:tc>
        <w:tc>
          <w:tcPr>
            <w:tcW w:w="3517"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r w:rsidRPr="00811952">
              <w:rPr>
                <w:sz w:val="28"/>
                <w:szCs w:val="28"/>
              </w:rPr>
              <w:t>Обеспечение здорового ритма жизни</w:t>
            </w: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Щадящий режим (адаптационный период)</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Организация микроклимата группы</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Рациональное питание</w:t>
            </w:r>
          </w:p>
        </w:tc>
      </w:tr>
      <w:tr w:rsidR="00811952" w:rsidRPr="00811952" w:rsidTr="0035455E">
        <w:trPr>
          <w:cantSplit/>
          <w:trHeight w:val="375"/>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Занятие, беседы</w:t>
            </w:r>
          </w:p>
        </w:tc>
      </w:tr>
      <w:tr w:rsidR="00811952" w:rsidRPr="00811952" w:rsidTr="0035455E">
        <w:trPr>
          <w:cantSplit/>
        </w:trPr>
        <w:tc>
          <w:tcPr>
            <w:tcW w:w="642"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r w:rsidRPr="00811952">
              <w:rPr>
                <w:sz w:val="28"/>
                <w:szCs w:val="28"/>
              </w:rPr>
              <w:t>2.</w:t>
            </w:r>
          </w:p>
        </w:tc>
        <w:tc>
          <w:tcPr>
            <w:tcW w:w="3517"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r w:rsidRPr="00811952">
              <w:rPr>
                <w:sz w:val="28"/>
                <w:szCs w:val="28"/>
              </w:rPr>
              <w:t>Физические упражнения</w:t>
            </w: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Утренняя гимнастика</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Подвижные и динамичные игры</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Спортивные игры</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proofErr w:type="spellStart"/>
            <w:r w:rsidRPr="00811952">
              <w:rPr>
                <w:sz w:val="28"/>
                <w:szCs w:val="28"/>
              </w:rPr>
              <w:t>Физминутки</w:t>
            </w:r>
            <w:proofErr w:type="spellEnd"/>
            <w:r w:rsidRPr="00811952">
              <w:rPr>
                <w:sz w:val="28"/>
                <w:szCs w:val="28"/>
              </w:rPr>
              <w:t xml:space="preserve"> во время занятий</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Гимнастика после сна</w:t>
            </w:r>
          </w:p>
        </w:tc>
      </w:tr>
      <w:tr w:rsidR="00811952" w:rsidRPr="00811952" w:rsidTr="0035455E">
        <w:trPr>
          <w:cantSplit/>
        </w:trPr>
        <w:tc>
          <w:tcPr>
            <w:tcW w:w="642"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r w:rsidRPr="00811952">
              <w:rPr>
                <w:sz w:val="28"/>
                <w:szCs w:val="28"/>
              </w:rPr>
              <w:t>3.</w:t>
            </w:r>
          </w:p>
        </w:tc>
        <w:tc>
          <w:tcPr>
            <w:tcW w:w="3517"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r w:rsidRPr="00811952">
              <w:rPr>
                <w:sz w:val="28"/>
                <w:szCs w:val="28"/>
              </w:rPr>
              <w:t>Гигиенические и водные процедуры</w:t>
            </w: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Умывание </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Мытье рук</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Игры с водой</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Обеспечение чистоты среды</w:t>
            </w:r>
          </w:p>
        </w:tc>
      </w:tr>
      <w:tr w:rsidR="00811952" w:rsidRPr="00811952" w:rsidTr="0035455E">
        <w:trPr>
          <w:cantSplit/>
        </w:trPr>
        <w:tc>
          <w:tcPr>
            <w:tcW w:w="642"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r w:rsidRPr="00811952">
              <w:rPr>
                <w:sz w:val="28"/>
                <w:szCs w:val="28"/>
              </w:rPr>
              <w:t>4.</w:t>
            </w:r>
          </w:p>
        </w:tc>
        <w:tc>
          <w:tcPr>
            <w:tcW w:w="3517"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proofErr w:type="gramStart"/>
            <w:r w:rsidRPr="00811952">
              <w:rPr>
                <w:sz w:val="28"/>
                <w:szCs w:val="28"/>
              </w:rPr>
              <w:t>Свето-воздушные</w:t>
            </w:r>
            <w:proofErr w:type="gramEnd"/>
            <w:r w:rsidRPr="00811952">
              <w:rPr>
                <w:sz w:val="28"/>
                <w:szCs w:val="28"/>
              </w:rPr>
              <w:t xml:space="preserve"> ванны</w:t>
            </w: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Проветривание помещений (в т.ч. сквозное)</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Сон при открытых фрамугах (в летний период)</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Прогулки на свежем воздухе</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Обеспечение температурного режима и чистоты воздуха</w:t>
            </w:r>
          </w:p>
        </w:tc>
      </w:tr>
      <w:tr w:rsidR="00811952" w:rsidRPr="00811952" w:rsidTr="0035455E">
        <w:trPr>
          <w:cantSplit/>
        </w:trPr>
        <w:tc>
          <w:tcPr>
            <w:tcW w:w="642"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r w:rsidRPr="00811952">
              <w:rPr>
                <w:sz w:val="28"/>
                <w:szCs w:val="28"/>
              </w:rPr>
              <w:t>5.</w:t>
            </w:r>
          </w:p>
        </w:tc>
        <w:tc>
          <w:tcPr>
            <w:tcW w:w="3517" w:type="dxa"/>
            <w:vMerge w:val="restart"/>
            <w:tcBorders>
              <w:top w:val="double" w:sz="2" w:space="0" w:color="000000"/>
              <w:left w:val="double" w:sz="2" w:space="0" w:color="000000"/>
              <w:bottom w:val="double" w:sz="2" w:space="0" w:color="000000"/>
              <w:right w:val="nil"/>
            </w:tcBorders>
            <w:shd w:val="clear" w:color="auto" w:fill="FFFFFF"/>
            <w:hideMark/>
          </w:tcPr>
          <w:p w:rsidR="00BD0D90" w:rsidRPr="00811952" w:rsidRDefault="00BD0D90">
            <w:pPr>
              <w:snapToGrid w:val="0"/>
              <w:jc w:val="both"/>
              <w:rPr>
                <w:sz w:val="28"/>
                <w:szCs w:val="28"/>
              </w:rPr>
            </w:pPr>
            <w:r w:rsidRPr="00811952">
              <w:rPr>
                <w:sz w:val="28"/>
                <w:szCs w:val="28"/>
              </w:rPr>
              <w:t>Активный отдых</w:t>
            </w: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Развлечения</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Праздники</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Игры-забавы</w:t>
            </w:r>
          </w:p>
        </w:tc>
      </w:tr>
      <w:tr w:rsidR="00811952" w:rsidRPr="00811952" w:rsidTr="0035455E">
        <w:trPr>
          <w:cantSplit/>
        </w:trPr>
        <w:tc>
          <w:tcPr>
            <w:tcW w:w="642"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3517" w:type="dxa"/>
            <w:vMerge/>
            <w:tcBorders>
              <w:top w:val="double" w:sz="2" w:space="0" w:color="000000"/>
              <w:left w:val="double" w:sz="2" w:space="0" w:color="000000"/>
              <w:bottom w:val="double" w:sz="2" w:space="0" w:color="000000"/>
              <w:right w:val="nil"/>
            </w:tcBorders>
            <w:vAlign w:val="center"/>
            <w:hideMark/>
          </w:tcPr>
          <w:p w:rsidR="00BD0D90" w:rsidRPr="00811952" w:rsidRDefault="00BD0D90">
            <w:pPr>
              <w:suppressAutoHyphens w:val="0"/>
              <w:rPr>
                <w:sz w:val="28"/>
                <w:szCs w:val="28"/>
              </w:rPr>
            </w:pPr>
          </w:p>
        </w:tc>
        <w:tc>
          <w:tcPr>
            <w:tcW w:w="5876" w:type="dxa"/>
            <w:tcBorders>
              <w:top w:val="double" w:sz="2" w:space="0" w:color="000000"/>
              <w:left w:val="double" w:sz="2" w:space="0" w:color="000000"/>
              <w:bottom w:val="double" w:sz="2" w:space="0" w:color="000000"/>
              <w:right w:val="double" w:sz="2" w:space="0" w:color="000000"/>
            </w:tcBorders>
            <w:shd w:val="clear" w:color="auto" w:fill="FFFFFF"/>
            <w:hideMark/>
          </w:tcPr>
          <w:p w:rsidR="00BD0D90" w:rsidRPr="00811952" w:rsidRDefault="00BD0D90">
            <w:pPr>
              <w:snapToGrid w:val="0"/>
              <w:jc w:val="both"/>
              <w:rPr>
                <w:sz w:val="28"/>
                <w:szCs w:val="28"/>
              </w:rPr>
            </w:pPr>
            <w:r w:rsidRPr="00811952">
              <w:rPr>
                <w:sz w:val="28"/>
                <w:szCs w:val="28"/>
              </w:rPr>
              <w:t>Дни здоровья</w:t>
            </w:r>
          </w:p>
        </w:tc>
      </w:tr>
    </w:tbl>
    <w:p w:rsidR="00BD0D90" w:rsidRPr="00811952" w:rsidRDefault="00BD0D90" w:rsidP="00BD0D90">
      <w:pPr>
        <w:jc w:val="both"/>
        <w:rPr>
          <w:sz w:val="28"/>
          <w:szCs w:val="28"/>
          <w:shd w:val="clear" w:color="auto" w:fill="FFFFFF"/>
        </w:rPr>
      </w:pPr>
    </w:p>
    <w:p w:rsidR="00BD0D90" w:rsidRPr="00811952" w:rsidRDefault="00BD0D90" w:rsidP="00BD0D90">
      <w:pPr>
        <w:ind w:firstLine="708"/>
        <w:jc w:val="both"/>
        <w:rPr>
          <w:sz w:val="28"/>
          <w:szCs w:val="28"/>
        </w:rPr>
      </w:pPr>
      <w:r w:rsidRPr="00811952">
        <w:rPr>
          <w:sz w:val="28"/>
          <w:szCs w:val="28"/>
          <w:shd w:val="clear" w:color="auto" w:fill="FFFFFF"/>
        </w:rPr>
        <w:t>Для профилактики простудных заболеваний и оздоровления детей в ДОУ действует система закаливающих мероприятий. 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r w:rsidRPr="00811952">
        <w:rPr>
          <w:sz w:val="28"/>
          <w:szCs w:val="28"/>
        </w:rPr>
        <w:t xml:space="preserve"> </w:t>
      </w:r>
    </w:p>
    <w:p w:rsidR="00BD0D90" w:rsidRPr="00811952" w:rsidRDefault="00BD0D90" w:rsidP="00BD0D90">
      <w:pPr>
        <w:ind w:firstLine="708"/>
        <w:jc w:val="both"/>
        <w:rPr>
          <w:sz w:val="28"/>
          <w:szCs w:val="28"/>
        </w:rPr>
      </w:pPr>
      <w:r w:rsidRPr="00811952">
        <w:rPr>
          <w:sz w:val="28"/>
          <w:szCs w:val="28"/>
          <w:shd w:val="clear" w:color="auto" w:fill="FFFFFF"/>
        </w:rPr>
        <w:t xml:space="preserve">В ДОУ ведется большая работа по оптимизации процесса адаптации детей раннего и младшего дошкольного возраста к условиям детского сада. Ежегодно проводятся педагогическое исследование уровня </w:t>
      </w:r>
      <w:proofErr w:type="spellStart"/>
      <w:r w:rsidRPr="00811952">
        <w:rPr>
          <w:sz w:val="28"/>
          <w:szCs w:val="28"/>
          <w:shd w:val="clear" w:color="auto" w:fill="FFFFFF"/>
        </w:rPr>
        <w:t>адаптированности</w:t>
      </w:r>
      <w:proofErr w:type="spellEnd"/>
      <w:r w:rsidRPr="00811952">
        <w:rPr>
          <w:sz w:val="28"/>
          <w:szCs w:val="28"/>
          <w:shd w:val="clear" w:color="auto" w:fill="FFFFFF"/>
        </w:rPr>
        <w:t xml:space="preserve"> детей, мониторинг заболеваемости, традиционные и нетрадиционные формы и методы работы с детьми, такие как: игры-занятия, использование музыки, широкое использование фольклора в режимных моментах и др. Большое значение уделяется двигательной активности детей раннего возраста. </w:t>
      </w:r>
      <w:r w:rsidRPr="00811952">
        <w:rPr>
          <w:sz w:val="28"/>
          <w:szCs w:val="28"/>
        </w:rPr>
        <w:t xml:space="preserve"> </w:t>
      </w:r>
    </w:p>
    <w:p w:rsidR="00BD0D90" w:rsidRPr="00811952" w:rsidRDefault="00BD0D90" w:rsidP="00BD0D90">
      <w:pPr>
        <w:ind w:firstLine="708"/>
        <w:jc w:val="both"/>
        <w:rPr>
          <w:sz w:val="28"/>
          <w:szCs w:val="28"/>
        </w:rPr>
      </w:pPr>
      <w:r w:rsidRPr="00811952">
        <w:rPr>
          <w:sz w:val="28"/>
          <w:szCs w:val="28"/>
          <w:shd w:val="clear" w:color="auto" w:fill="FFFFFF"/>
        </w:rPr>
        <w:t>В 202</w:t>
      </w:r>
      <w:r w:rsidR="008A1A02">
        <w:rPr>
          <w:sz w:val="28"/>
          <w:szCs w:val="28"/>
          <w:shd w:val="clear" w:color="auto" w:fill="FFFFFF"/>
        </w:rPr>
        <w:t>4</w:t>
      </w:r>
      <w:r w:rsidRPr="00811952">
        <w:rPr>
          <w:sz w:val="28"/>
          <w:szCs w:val="28"/>
          <w:shd w:val="clear" w:color="auto" w:fill="FFFFFF"/>
        </w:rPr>
        <w:t>– 202</w:t>
      </w:r>
      <w:r w:rsidR="008A1A02">
        <w:rPr>
          <w:sz w:val="28"/>
          <w:szCs w:val="28"/>
          <w:shd w:val="clear" w:color="auto" w:fill="FFFFFF"/>
        </w:rPr>
        <w:t>5</w:t>
      </w:r>
      <w:r w:rsidRPr="00811952">
        <w:rPr>
          <w:sz w:val="28"/>
          <w:szCs w:val="28"/>
          <w:shd w:val="clear" w:color="auto" w:fill="FFFFFF"/>
        </w:rPr>
        <w:t xml:space="preserve">  учебном году адаптация детей раннего и младшего дошкольного возраста к условиям ДОУ прошла успешно – у 100% детей она протекала в легкой и средней степени. Этому способствовала организованная медико-педагогическая работа в течение года и внимательное, чуткое, заботливое отношение воспитателей к детям раннего и младшего дошкольного возраста, учет их индивидуальны</w:t>
      </w:r>
      <w:r w:rsidR="0035455E">
        <w:rPr>
          <w:sz w:val="28"/>
          <w:szCs w:val="28"/>
          <w:shd w:val="clear" w:color="auto" w:fill="FFFFFF"/>
        </w:rPr>
        <w:t xml:space="preserve">х, возрастных и психологических </w:t>
      </w:r>
      <w:r w:rsidRPr="00811952">
        <w:rPr>
          <w:sz w:val="28"/>
          <w:szCs w:val="28"/>
          <w:shd w:val="clear" w:color="auto" w:fill="FFFFFF"/>
        </w:rPr>
        <w:t>особенностей.</w:t>
      </w:r>
      <w:r w:rsidRPr="00811952">
        <w:rPr>
          <w:sz w:val="28"/>
          <w:szCs w:val="28"/>
        </w:rPr>
        <w:t> </w:t>
      </w:r>
      <w:r w:rsidRPr="00811952">
        <w:rPr>
          <w:sz w:val="28"/>
          <w:szCs w:val="28"/>
        </w:rPr>
        <w:br/>
      </w:r>
    </w:p>
    <w:p w:rsidR="00BD0D90" w:rsidRPr="00811952" w:rsidRDefault="00BD0D90" w:rsidP="00BD0D90">
      <w:pPr>
        <w:ind w:firstLine="360"/>
        <w:jc w:val="both"/>
        <w:rPr>
          <w:sz w:val="28"/>
          <w:szCs w:val="28"/>
        </w:rPr>
      </w:pPr>
      <w:r w:rsidRPr="00811952">
        <w:rPr>
          <w:sz w:val="28"/>
          <w:szCs w:val="28"/>
        </w:rPr>
        <w:lastRenderedPageBreak/>
        <w:t>Задача сохранения и укрепления здоровья в образовательном процессе ДОУ решается на основе системной и планомерной работы.</w:t>
      </w:r>
    </w:p>
    <w:p w:rsidR="00BD0D90" w:rsidRPr="00811952" w:rsidRDefault="00BD0D90" w:rsidP="00BD0D90">
      <w:pPr>
        <w:jc w:val="both"/>
        <w:rPr>
          <w:sz w:val="28"/>
          <w:szCs w:val="28"/>
        </w:rPr>
      </w:pPr>
    </w:p>
    <w:p w:rsidR="00BD0D90" w:rsidRPr="00811952" w:rsidRDefault="00BD0D90" w:rsidP="00BD0D90">
      <w:pPr>
        <w:snapToGrid w:val="0"/>
        <w:ind w:firstLine="709"/>
        <w:jc w:val="both"/>
        <w:rPr>
          <w:bCs/>
          <w:sz w:val="28"/>
          <w:szCs w:val="28"/>
        </w:rPr>
      </w:pPr>
      <w:r w:rsidRPr="00811952">
        <w:rPr>
          <w:bCs/>
          <w:sz w:val="28"/>
          <w:szCs w:val="28"/>
        </w:rPr>
        <w:t xml:space="preserve">На деятельность ДОУ оказывает влияние тот факт, что оно расположено в центре города рядом с такими социокультурными учреждениями, как ДК «Прогресс», детская музыкальная школа, спорткомплекс «Авангард», МОУ СОШ № 5, 8, «Станция Юных Техников», </w:t>
      </w:r>
      <w:r w:rsidRPr="00811952">
        <w:rPr>
          <w:sz w:val="28"/>
          <w:szCs w:val="28"/>
        </w:rPr>
        <w:t>музей истории города.</w:t>
      </w:r>
    </w:p>
    <w:p w:rsidR="00BD0D90" w:rsidRPr="00811952" w:rsidRDefault="00BD0D90" w:rsidP="00BD0D90">
      <w:pPr>
        <w:ind w:firstLine="474"/>
        <w:jc w:val="both"/>
        <w:rPr>
          <w:sz w:val="28"/>
          <w:szCs w:val="28"/>
        </w:rPr>
      </w:pPr>
      <w:r w:rsidRPr="00811952">
        <w:rPr>
          <w:sz w:val="28"/>
          <w:szCs w:val="28"/>
        </w:rPr>
        <w:t>Педагогический коллектив ДОУ занимают активную жизненную позицию, приучает  детей дошкольного возраста принимать социальную активность, участвуя в мероприятиях различного уровня.</w:t>
      </w:r>
    </w:p>
    <w:p w:rsidR="00BD0D90" w:rsidRPr="00811952" w:rsidRDefault="00BD0D90" w:rsidP="00BD0D90">
      <w:pPr>
        <w:jc w:val="both"/>
        <w:rPr>
          <w:sz w:val="28"/>
          <w:szCs w:val="28"/>
        </w:rPr>
      </w:pPr>
    </w:p>
    <w:p w:rsidR="0035455E" w:rsidRDefault="00BD0D90" w:rsidP="0035455E">
      <w:pPr>
        <w:numPr>
          <w:ilvl w:val="0"/>
          <w:numId w:val="5"/>
        </w:numPr>
        <w:suppressAutoHyphens w:val="0"/>
        <w:autoSpaceDE w:val="0"/>
        <w:autoSpaceDN w:val="0"/>
        <w:adjustRightInd w:val="0"/>
        <w:jc w:val="both"/>
        <w:rPr>
          <w:rFonts w:eastAsia="Times New Roman"/>
          <w:b/>
          <w:sz w:val="28"/>
          <w:szCs w:val="28"/>
          <w:lang w:eastAsia="ru-RU"/>
        </w:rPr>
      </w:pPr>
      <w:r w:rsidRPr="00811952">
        <w:rPr>
          <w:rFonts w:eastAsia="Times New Roman"/>
          <w:b/>
          <w:sz w:val="28"/>
          <w:szCs w:val="28"/>
          <w:lang w:eastAsia="ru-RU"/>
        </w:rPr>
        <w:t>Результаты реализации воспитательно-образовательного процесса</w:t>
      </w:r>
    </w:p>
    <w:p w:rsidR="0035455E" w:rsidRPr="0035455E" w:rsidRDefault="0035455E" w:rsidP="0035455E">
      <w:pPr>
        <w:suppressAutoHyphens w:val="0"/>
        <w:autoSpaceDE w:val="0"/>
        <w:autoSpaceDN w:val="0"/>
        <w:adjustRightInd w:val="0"/>
        <w:ind w:left="720"/>
        <w:jc w:val="both"/>
        <w:rPr>
          <w:rFonts w:eastAsia="Times New Roman"/>
          <w:b/>
          <w:sz w:val="28"/>
          <w:szCs w:val="28"/>
          <w:lang w:eastAsia="ru-RU"/>
        </w:rPr>
      </w:pPr>
    </w:p>
    <w:p w:rsidR="00BD0D90" w:rsidRPr="00811952" w:rsidRDefault="00BD0D90" w:rsidP="00BD0D90">
      <w:pPr>
        <w:suppressAutoHyphens w:val="0"/>
        <w:autoSpaceDE w:val="0"/>
        <w:autoSpaceDN w:val="0"/>
        <w:adjustRightInd w:val="0"/>
        <w:ind w:firstLine="360"/>
        <w:jc w:val="both"/>
        <w:rPr>
          <w:rFonts w:eastAsia="Times New Roman"/>
          <w:sz w:val="28"/>
          <w:szCs w:val="28"/>
          <w:lang w:eastAsia="ru-RU"/>
        </w:rPr>
      </w:pPr>
      <w:r w:rsidRPr="00811952">
        <w:rPr>
          <w:rFonts w:eastAsia="Times New Roman"/>
          <w:sz w:val="28"/>
          <w:szCs w:val="28"/>
          <w:lang w:eastAsia="ru-RU"/>
        </w:rPr>
        <w:t xml:space="preserve">Для реализации поставленных задач в ДОУ проводилась </w:t>
      </w:r>
      <w:proofErr w:type="gramStart"/>
      <w:r w:rsidRPr="00811952">
        <w:rPr>
          <w:rFonts w:eastAsia="Times New Roman"/>
          <w:sz w:val="28"/>
          <w:szCs w:val="28"/>
          <w:lang w:eastAsia="ru-RU"/>
        </w:rPr>
        <w:t>систематическая</w:t>
      </w:r>
      <w:proofErr w:type="gramEnd"/>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xml:space="preserve">планомерная работа. На педсоветах обсуждали состояние работы в ДОУ </w:t>
      </w:r>
      <w:proofErr w:type="gramStart"/>
      <w:r w:rsidRPr="00811952">
        <w:rPr>
          <w:rFonts w:eastAsia="Times New Roman"/>
          <w:sz w:val="28"/>
          <w:szCs w:val="28"/>
          <w:lang w:eastAsia="ru-RU"/>
        </w:rPr>
        <w:t>по</w:t>
      </w:r>
      <w:proofErr w:type="gramEnd"/>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xml:space="preserve">разделам, определенным в годовом плане. Воспитатели делились опытом работы с родителями по организации работы по развитию творческих способностей у детей, по формированию у дошкольников основ здорового образа жизни. </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Воспитание личностных качеств обеспечивалось всей системой работы</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xml:space="preserve">педагогов: физическое и социально-личностное развитие, </w:t>
      </w:r>
      <w:proofErr w:type="gramStart"/>
      <w:r w:rsidRPr="00811952">
        <w:rPr>
          <w:rFonts w:eastAsia="Times New Roman"/>
          <w:sz w:val="28"/>
          <w:szCs w:val="28"/>
          <w:lang w:eastAsia="ru-RU"/>
        </w:rPr>
        <w:t>игровая</w:t>
      </w:r>
      <w:proofErr w:type="gramEnd"/>
      <w:r w:rsidRPr="00811952">
        <w:rPr>
          <w:rFonts w:eastAsia="Times New Roman"/>
          <w:sz w:val="28"/>
          <w:szCs w:val="28"/>
          <w:lang w:eastAsia="ru-RU"/>
        </w:rPr>
        <w:t xml:space="preserve"> и</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xml:space="preserve">познавательная деятельность, организация всей жизни ребенка -  это средство его воспитание. </w:t>
      </w:r>
      <w:proofErr w:type="spellStart"/>
      <w:r w:rsidRPr="00811952">
        <w:rPr>
          <w:rFonts w:eastAsia="Times New Roman"/>
          <w:sz w:val="28"/>
          <w:szCs w:val="28"/>
          <w:lang w:eastAsia="ru-RU"/>
        </w:rPr>
        <w:t>Воспитательно</w:t>
      </w:r>
      <w:proofErr w:type="spellEnd"/>
      <w:r w:rsidRPr="00811952">
        <w:rPr>
          <w:rFonts w:eastAsia="Times New Roman"/>
          <w:sz w:val="28"/>
          <w:szCs w:val="28"/>
          <w:lang w:eastAsia="ru-RU"/>
        </w:rPr>
        <w:t xml:space="preserve"> - образовательная работа в ДОУ построена в едином контексте творческого развития ребенка, формирующего продуктивное воображение и творческое мышление. Гибкое сочетание и взаимодействие в планировании работы по различным задачам воспитания и обучения, а также использование современных форм организации образовательного процесса дают положительные результаты по качественному выполнению программы.</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Педагогические условия, в т.ч. создание развивающей среды воспитания, обеспечения направлений развития детей программно-методическими материалами, использование показателей диагностики развития детей в воспитательном процессе показывает, что в целом детский сад продолжает добиваться хороших результатов умственного, эстетического, физического развития дошкольников.</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Мониторинг уровня овладения умениями и навыками по образовательным  областям проводился в дошкольном учреждении в начале и конце года.</w:t>
      </w:r>
    </w:p>
    <w:p w:rsidR="00BD0D90" w:rsidRPr="00811952" w:rsidRDefault="00BD0D90" w:rsidP="00BD0D90">
      <w:pPr>
        <w:suppressAutoHyphens w:val="0"/>
        <w:autoSpaceDE w:val="0"/>
        <w:autoSpaceDN w:val="0"/>
        <w:adjustRightInd w:val="0"/>
        <w:jc w:val="both"/>
        <w:rPr>
          <w:rFonts w:eastAsia="Times New Roman"/>
          <w:sz w:val="28"/>
          <w:szCs w:val="28"/>
          <w:lang w:eastAsia="ru-RU"/>
        </w:rPr>
      </w:pPr>
    </w:p>
    <w:p w:rsidR="00BD0D90" w:rsidRDefault="00BD0D90" w:rsidP="00BD0D90">
      <w:pPr>
        <w:suppressAutoHyphens w:val="0"/>
        <w:autoSpaceDE w:val="0"/>
        <w:autoSpaceDN w:val="0"/>
        <w:adjustRightInd w:val="0"/>
        <w:jc w:val="both"/>
        <w:rPr>
          <w:rFonts w:eastAsia="Times New Roman"/>
          <w:b/>
          <w:sz w:val="28"/>
          <w:szCs w:val="28"/>
          <w:lang w:eastAsia="ru-RU"/>
        </w:rPr>
      </w:pPr>
      <w:r w:rsidRPr="00811952">
        <w:rPr>
          <w:rFonts w:eastAsia="Times New Roman"/>
          <w:b/>
          <w:sz w:val="28"/>
          <w:szCs w:val="28"/>
          <w:lang w:eastAsia="ru-RU"/>
        </w:rPr>
        <w:t>Развитие речи</w:t>
      </w:r>
    </w:p>
    <w:p w:rsidR="008A1A02" w:rsidRPr="00811952" w:rsidRDefault="008A1A02" w:rsidP="00BD0D90">
      <w:pPr>
        <w:suppressAutoHyphens w:val="0"/>
        <w:autoSpaceDE w:val="0"/>
        <w:autoSpaceDN w:val="0"/>
        <w:adjustRightInd w:val="0"/>
        <w:jc w:val="both"/>
        <w:rPr>
          <w:rFonts w:eastAsia="Times New Roman"/>
          <w:b/>
          <w:sz w:val="28"/>
          <w:szCs w:val="28"/>
          <w:lang w:eastAsia="ru-RU"/>
        </w:rPr>
      </w:pP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Анализируя работу по развитию речи установлено:</w:t>
      </w:r>
    </w:p>
    <w:p w:rsidR="00BD0D90" w:rsidRPr="0035455E" w:rsidRDefault="0035455E" w:rsidP="0035455E">
      <w:pPr>
        <w:pStyle w:val="a3"/>
        <w:numPr>
          <w:ilvl w:val="0"/>
          <w:numId w:val="9"/>
        </w:numPr>
        <w:suppressAutoHyphens w:val="0"/>
        <w:autoSpaceDE w:val="0"/>
        <w:autoSpaceDN w:val="0"/>
        <w:adjustRightInd w:val="0"/>
        <w:jc w:val="both"/>
        <w:rPr>
          <w:rFonts w:eastAsia="Times New Roman"/>
          <w:sz w:val="28"/>
          <w:szCs w:val="28"/>
          <w:lang w:eastAsia="ru-RU"/>
        </w:rPr>
      </w:pPr>
      <w:r>
        <w:rPr>
          <w:rFonts w:eastAsia="Times New Roman"/>
          <w:sz w:val="28"/>
          <w:szCs w:val="28"/>
          <w:lang w:eastAsia="ru-RU"/>
        </w:rPr>
        <w:t>На занятиях</w:t>
      </w:r>
      <w:r w:rsidR="00BD0D90" w:rsidRPr="0035455E">
        <w:rPr>
          <w:rFonts w:eastAsia="Times New Roman"/>
          <w:sz w:val="28"/>
          <w:szCs w:val="28"/>
          <w:lang w:eastAsia="ru-RU"/>
        </w:rPr>
        <w:t xml:space="preserve"> по развитию речи решались следующие задачи:</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использование вербальных и невербальных средств общения;</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lastRenderedPageBreak/>
        <w:t>• овладение диалогической речью, развитие умений общаться с взрослыми</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и сверстниками;</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развитие интереса и внимания к слову, к собственной речи;</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обогащение активного и пассивного словаря, развитие грамматического</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строя речи;</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развитие умений оперировать единицами языка, звуком, слогом, словом и</w:t>
      </w:r>
    </w:p>
    <w:p w:rsidR="00BD0D90" w:rsidRPr="00811952" w:rsidRDefault="00BD0D90" w:rsidP="00BD0D90">
      <w:pPr>
        <w:suppressAutoHyphens w:val="0"/>
        <w:autoSpaceDE w:val="0"/>
        <w:autoSpaceDN w:val="0"/>
        <w:adjustRightInd w:val="0"/>
        <w:jc w:val="both"/>
        <w:rPr>
          <w:rFonts w:eastAsia="Times New Roman"/>
          <w:sz w:val="28"/>
          <w:szCs w:val="28"/>
          <w:lang w:eastAsia="ru-RU"/>
        </w:rPr>
      </w:pPr>
      <w:proofErr w:type="spellStart"/>
      <w:r w:rsidRPr="00811952">
        <w:rPr>
          <w:rFonts w:eastAsia="Times New Roman"/>
          <w:sz w:val="28"/>
          <w:szCs w:val="28"/>
          <w:lang w:eastAsia="ru-RU"/>
        </w:rPr>
        <w:t>т</w:t>
      </w:r>
      <w:proofErr w:type="gramStart"/>
      <w:r w:rsidRPr="00811952">
        <w:rPr>
          <w:rFonts w:eastAsia="Times New Roman"/>
          <w:sz w:val="28"/>
          <w:szCs w:val="28"/>
          <w:lang w:eastAsia="ru-RU"/>
        </w:rPr>
        <w:t>.д</w:t>
      </w:r>
      <w:proofErr w:type="spellEnd"/>
      <w:proofErr w:type="gramEnd"/>
      <w:r w:rsidRPr="00811952">
        <w:rPr>
          <w:rFonts w:eastAsia="Times New Roman"/>
          <w:sz w:val="28"/>
          <w:szCs w:val="28"/>
          <w:lang w:eastAsia="ru-RU"/>
        </w:rPr>
        <w:t>;</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расширение представлений об окружающем мире.</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xml:space="preserve">1. Задачи развития речи осуществляются во всех видах деятельности, </w:t>
      </w:r>
      <w:proofErr w:type="gramStart"/>
      <w:r w:rsidRPr="00811952">
        <w:rPr>
          <w:rFonts w:eastAsia="Times New Roman"/>
          <w:sz w:val="28"/>
          <w:szCs w:val="28"/>
          <w:lang w:eastAsia="ru-RU"/>
        </w:rPr>
        <w:t>в</w:t>
      </w:r>
      <w:proofErr w:type="gramEnd"/>
    </w:p>
    <w:p w:rsidR="00BD0D90" w:rsidRPr="00811952" w:rsidRDefault="00BD0D90" w:rsidP="00BD0D90">
      <w:pPr>
        <w:suppressAutoHyphens w:val="0"/>
        <w:autoSpaceDE w:val="0"/>
        <w:autoSpaceDN w:val="0"/>
        <w:adjustRightInd w:val="0"/>
        <w:jc w:val="both"/>
        <w:rPr>
          <w:rFonts w:eastAsia="Times New Roman"/>
          <w:sz w:val="28"/>
          <w:szCs w:val="28"/>
          <w:lang w:eastAsia="ru-RU"/>
        </w:rPr>
      </w:pPr>
      <w:proofErr w:type="gramStart"/>
      <w:r w:rsidRPr="00811952">
        <w:rPr>
          <w:rFonts w:eastAsia="Times New Roman"/>
          <w:sz w:val="28"/>
          <w:szCs w:val="28"/>
          <w:lang w:eastAsia="ru-RU"/>
        </w:rPr>
        <w:t>процессе</w:t>
      </w:r>
      <w:proofErr w:type="gramEnd"/>
      <w:r w:rsidRPr="00811952">
        <w:rPr>
          <w:rFonts w:eastAsia="Times New Roman"/>
          <w:sz w:val="28"/>
          <w:szCs w:val="28"/>
          <w:lang w:eastAsia="ru-RU"/>
        </w:rPr>
        <w:t xml:space="preserve"> </w:t>
      </w:r>
      <w:r w:rsidR="0035455E">
        <w:rPr>
          <w:rFonts w:eastAsia="Times New Roman"/>
          <w:sz w:val="28"/>
          <w:szCs w:val="28"/>
          <w:lang w:eastAsia="ru-RU"/>
        </w:rPr>
        <w:t>занятия</w:t>
      </w:r>
      <w:r w:rsidRPr="00811952">
        <w:rPr>
          <w:rFonts w:eastAsia="Times New Roman"/>
          <w:sz w:val="28"/>
          <w:szCs w:val="28"/>
          <w:lang w:eastAsia="ru-RU"/>
        </w:rPr>
        <w:t>, в повседневной жи</w:t>
      </w:r>
      <w:r w:rsidR="00833064">
        <w:rPr>
          <w:rFonts w:eastAsia="Times New Roman"/>
          <w:sz w:val="28"/>
          <w:szCs w:val="28"/>
          <w:lang w:eastAsia="ru-RU"/>
        </w:rPr>
        <w:t>зни. Решая задачи развития речи</w:t>
      </w:r>
      <w:r w:rsidRPr="00811952">
        <w:rPr>
          <w:rFonts w:eastAsia="Times New Roman"/>
          <w:sz w:val="28"/>
          <w:szCs w:val="28"/>
          <w:lang w:eastAsia="ru-RU"/>
        </w:rPr>
        <w:t>,  педагоги использовали разнообразные методы и приемы: игры-инсценировки, дидактические игры, игры-имитации, творческие задания.</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xml:space="preserve">2. Педагоги постоянно совершенствуют предметно-развивающую среду </w:t>
      </w:r>
      <w:proofErr w:type="gramStart"/>
      <w:r w:rsidRPr="00811952">
        <w:rPr>
          <w:rFonts w:eastAsia="Times New Roman"/>
          <w:sz w:val="28"/>
          <w:szCs w:val="28"/>
          <w:lang w:eastAsia="ru-RU"/>
        </w:rPr>
        <w:t>в</w:t>
      </w:r>
      <w:proofErr w:type="gramEnd"/>
    </w:p>
    <w:p w:rsidR="00BD0D90" w:rsidRPr="00811952" w:rsidRDefault="00BD0D90" w:rsidP="00BD0D90">
      <w:pPr>
        <w:suppressAutoHyphens w:val="0"/>
        <w:autoSpaceDE w:val="0"/>
        <w:autoSpaceDN w:val="0"/>
        <w:adjustRightInd w:val="0"/>
        <w:jc w:val="both"/>
        <w:rPr>
          <w:rFonts w:eastAsia="Times New Roman"/>
          <w:sz w:val="28"/>
          <w:szCs w:val="28"/>
          <w:lang w:eastAsia="ru-RU"/>
        </w:rPr>
      </w:pPr>
      <w:proofErr w:type="gramStart"/>
      <w:r w:rsidRPr="00811952">
        <w:rPr>
          <w:rFonts w:eastAsia="Times New Roman"/>
          <w:sz w:val="28"/>
          <w:szCs w:val="28"/>
          <w:lang w:eastAsia="ru-RU"/>
        </w:rPr>
        <w:t>группах</w:t>
      </w:r>
      <w:proofErr w:type="gramEnd"/>
      <w:r w:rsidRPr="00811952">
        <w:rPr>
          <w:rFonts w:eastAsia="Times New Roman"/>
          <w:sz w:val="28"/>
          <w:szCs w:val="28"/>
          <w:lang w:eastAsia="ru-RU"/>
        </w:rPr>
        <w:t xml:space="preserve">. Создаваемая в ДОУ среда способствует развитию речевой активности и </w:t>
      </w:r>
      <w:proofErr w:type="spellStart"/>
      <w:r w:rsidRPr="00811952">
        <w:rPr>
          <w:rFonts w:eastAsia="Times New Roman"/>
          <w:sz w:val="28"/>
          <w:szCs w:val="28"/>
          <w:lang w:eastAsia="ru-RU"/>
        </w:rPr>
        <w:t>речетворства</w:t>
      </w:r>
      <w:proofErr w:type="spellEnd"/>
      <w:r w:rsidRPr="00811952">
        <w:rPr>
          <w:rFonts w:eastAsia="Times New Roman"/>
          <w:sz w:val="28"/>
          <w:szCs w:val="28"/>
          <w:lang w:eastAsia="ru-RU"/>
        </w:rPr>
        <w:t>, в группах оборудованы книжные уголки, театрализованные зоны, зоны познавательного и речевого развития с подборкой материала.</w:t>
      </w:r>
    </w:p>
    <w:p w:rsidR="00BD0D90" w:rsidRPr="00811952" w:rsidRDefault="00BD0D90" w:rsidP="00BD0D90">
      <w:pPr>
        <w:suppressAutoHyphens w:val="0"/>
        <w:autoSpaceDE w:val="0"/>
        <w:autoSpaceDN w:val="0"/>
        <w:adjustRightInd w:val="0"/>
        <w:jc w:val="both"/>
        <w:rPr>
          <w:rFonts w:eastAsia="Times New Roman"/>
          <w:sz w:val="28"/>
          <w:szCs w:val="28"/>
          <w:lang w:eastAsia="ru-RU"/>
        </w:rPr>
      </w:pPr>
    </w:p>
    <w:p w:rsidR="00BD0D90" w:rsidRPr="00811952" w:rsidRDefault="00BD0D90" w:rsidP="00BD0D90">
      <w:pPr>
        <w:suppressAutoHyphens w:val="0"/>
        <w:autoSpaceDE w:val="0"/>
        <w:autoSpaceDN w:val="0"/>
        <w:adjustRightInd w:val="0"/>
        <w:jc w:val="both"/>
        <w:rPr>
          <w:rFonts w:eastAsia="Times New Roman"/>
          <w:b/>
          <w:sz w:val="28"/>
          <w:szCs w:val="28"/>
          <w:lang w:eastAsia="ru-RU"/>
        </w:rPr>
      </w:pPr>
      <w:r w:rsidRPr="00811952">
        <w:rPr>
          <w:rFonts w:eastAsia="Times New Roman"/>
          <w:b/>
          <w:sz w:val="28"/>
          <w:szCs w:val="28"/>
          <w:lang w:eastAsia="ru-RU"/>
        </w:rPr>
        <w:t>Познавательное развитие.</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Реализация программных требований способствует накоплению и обогащению знаний, формированию практических умений и навыков, расширению кругозора, раскрытию творческого потенциала детей в соответствии со стандартом дошкольного образования. Для выполнения требований программы воспитатели использовали наблюдения, экскурсии, опыты, игры, способствующие развитию элементарных представлений, обогащения и систематизации усвоенных знаний.</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 xml:space="preserve">Хорошие показатели в работе по формированию элементарных математических понятий. Педагогический коллектив работает над созданием возможностей для возникновения и развития у детей элементарных математических представлений (о форме, величине, мере, соотношении, количестве, числе и </w:t>
      </w:r>
      <w:proofErr w:type="spellStart"/>
      <w:r w:rsidRPr="00811952">
        <w:rPr>
          <w:rFonts w:eastAsia="Times New Roman"/>
          <w:sz w:val="28"/>
          <w:szCs w:val="28"/>
          <w:lang w:eastAsia="ru-RU"/>
        </w:rPr>
        <w:t>т.д</w:t>
      </w:r>
      <w:proofErr w:type="spellEnd"/>
      <w:r w:rsidRPr="00811952">
        <w:rPr>
          <w:rFonts w:eastAsia="Times New Roman"/>
          <w:sz w:val="28"/>
          <w:szCs w:val="28"/>
          <w:lang w:eastAsia="ru-RU"/>
        </w:rPr>
        <w:t>). Воспитатели групп проводили образовательную деятельность в игровой форме что, несомненно, привело к положительным результатам. В течение года проводилась работа на развитие представлений о количественной характеристике числа, знакомству детей с различными способами и единицами измерений, формированию представления о геометрических фигурах. Педагоги развивали пространственные и временные представления, создавали условия для развития умственных действий.</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В следующем учебном году хочется обогатить познавательную сферу развития, пополнив уголки природы новыми разнообразными материалами и уделить особое внимание таким формам как наблюдение. Уделить внимание</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xml:space="preserve">формированию навыков экспериментирования, обеспечению условий </w:t>
      </w:r>
      <w:proofErr w:type="gramStart"/>
      <w:r w:rsidRPr="00811952">
        <w:rPr>
          <w:rFonts w:eastAsia="Times New Roman"/>
          <w:sz w:val="28"/>
          <w:szCs w:val="28"/>
          <w:lang w:eastAsia="ru-RU"/>
        </w:rPr>
        <w:t>для</w:t>
      </w:r>
      <w:proofErr w:type="gramEnd"/>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развития понимания взаимосвязи и взаимозависимости живых организмов.</w:t>
      </w:r>
    </w:p>
    <w:p w:rsidR="00BD0D90" w:rsidRDefault="00BD0D90" w:rsidP="00AF6312">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 xml:space="preserve">Удалось организовать работу по формированию представлений о многообразии растительного и животного мира, разнообразии условий жизни </w:t>
      </w:r>
      <w:r w:rsidRPr="00811952">
        <w:rPr>
          <w:rFonts w:eastAsia="Times New Roman"/>
          <w:sz w:val="28"/>
          <w:szCs w:val="28"/>
          <w:lang w:eastAsia="ru-RU"/>
        </w:rPr>
        <w:lastRenderedPageBreak/>
        <w:t xml:space="preserve">на Земле, правилах ухода за комнатными растениями и животными. </w:t>
      </w:r>
      <w:r w:rsidR="00FB6428">
        <w:rPr>
          <w:rFonts w:eastAsia="Times New Roman"/>
          <w:sz w:val="28"/>
          <w:szCs w:val="28"/>
          <w:lang w:eastAsia="ru-RU"/>
        </w:rPr>
        <w:t xml:space="preserve">На занятиях </w:t>
      </w:r>
      <w:r w:rsidRPr="00811952">
        <w:rPr>
          <w:rFonts w:eastAsia="Times New Roman"/>
          <w:sz w:val="28"/>
          <w:szCs w:val="28"/>
          <w:lang w:eastAsia="ru-RU"/>
        </w:rPr>
        <w:t>и в свободной деятельности педагоги у воспитанников развивали элементарные представления о космосе, Солнечной системе и основных космических явлениях</w:t>
      </w:r>
      <w:r w:rsidR="00AF6312">
        <w:rPr>
          <w:rFonts w:eastAsia="Times New Roman"/>
          <w:sz w:val="28"/>
          <w:szCs w:val="28"/>
          <w:lang w:eastAsia="ru-RU"/>
        </w:rPr>
        <w:t>.</w:t>
      </w:r>
    </w:p>
    <w:p w:rsidR="008A1A02" w:rsidRPr="00811952" w:rsidRDefault="008A1A02" w:rsidP="00AF6312">
      <w:pPr>
        <w:suppressAutoHyphens w:val="0"/>
        <w:autoSpaceDE w:val="0"/>
        <w:autoSpaceDN w:val="0"/>
        <w:adjustRightInd w:val="0"/>
        <w:ind w:firstLine="708"/>
        <w:jc w:val="both"/>
        <w:rPr>
          <w:rFonts w:eastAsia="Times New Roman"/>
          <w:sz w:val="28"/>
          <w:szCs w:val="28"/>
          <w:lang w:eastAsia="ru-RU"/>
        </w:rPr>
      </w:pPr>
    </w:p>
    <w:p w:rsidR="00BD0D90" w:rsidRPr="00811952" w:rsidRDefault="00BD0D90" w:rsidP="00BD0D90">
      <w:pPr>
        <w:suppressAutoHyphens w:val="0"/>
        <w:autoSpaceDE w:val="0"/>
        <w:autoSpaceDN w:val="0"/>
        <w:adjustRightInd w:val="0"/>
        <w:jc w:val="both"/>
        <w:rPr>
          <w:rFonts w:eastAsia="Times New Roman"/>
          <w:b/>
          <w:sz w:val="28"/>
          <w:szCs w:val="28"/>
          <w:lang w:eastAsia="ru-RU"/>
        </w:rPr>
      </w:pPr>
      <w:r w:rsidRPr="00811952">
        <w:rPr>
          <w:rFonts w:eastAsia="Times New Roman"/>
          <w:b/>
          <w:sz w:val="28"/>
          <w:szCs w:val="28"/>
          <w:lang w:eastAsia="ru-RU"/>
        </w:rPr>
        <w:t>Физическое развитие</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Каждый учебный год в ДОУ ставится задача по оздоровлению детей.</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воспитанию у них привычки заботиться о своем здоровье. Медицинский работник проводит обследование физического развития детей.</w:t>
      </w:r>
    </w:p>
    <w:p w:rsidR="00BD0D90" w:rsidRPr="00811952" w:rsidRDefault="00BD0D90" w:rsidP="00FB6428">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Учитываются индивидуальные особенности физического развития,</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перенесенные заболевания. Ежегодно намечаются пути оздоровления детей,</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которые позволяют педагогам и медработнику видеть состояние здоровья детей, планировать физкультурно-оздоровительную работу с учетом отклонений и состояния здоровья, дифференцируя степень нагрузки. Все это также служит основанием для конкретных рекомендаций педагогам и родителям для сохранения укрепления здоровья ребенка по следующим направлениям:</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проведение закаливающих процедур;</w:t>
      </w:r>
    </w:p>
    <w:p w:rsidR="00BD0D90" w:rsidRPr="00811952" w:rsidRDefault="00BD0D90" w:rsidP="00BD0D90">
      <w:pPr>
        <w:suppressAutoHyphens w:val="0"/>
        <w:autoSpaceDE w:val="0"/>
        <w:autoSpaceDN w:val="0"/>
        <w:adjustRightInd w:val="0"/>
        <w:jc w:val="both"/>
        <w:rPr>
          <w:rFonts w:eastAsia="Times New Roman"/>
          <w:sz w:val="28"/>
          <w:szCs w:val="28"/>
          <w:lang w:eastAsia="ru-RU"/>
        </w:rPr>
      </w:pPr>
      <w:proofErr w:type="gramStart"/>
      <w:r w:rsidRPr="00811952">
        <w:rPr>
          <w:rFonts w:eastAsia="Times New Roman"/>
          <w:sz w:val="28"/>
          <w:szCs w:val="28"/>
          <w:lang w:eastAsia="ru-RU"/>
        </w:rPr>
        <w:t>- участие ребенка в различных формах физической активности  (в утренней</w:t>
      </w:r>
      <w:proofErr w:type="gramEnd"/>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гимнастике, физкультурных занятиях, спортивных развлечениях);</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-проведение гимнастики после сна и т.д.</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 xml:space="preserve">Осуществляется медико-педагогический </w:t>
      </w:r>
      <w:proofErr w:type="gramStart"/>
      <w:r w:rsidRPr="00811952">
        <w:rPr>
          <w:rFonts w:eastAsia="Times New Roman"/>
          <w:sz w:val="28"/>
          <w:szCs w:val="28"/>
          <w:lang w:eastAsia="ru-RU"/>
        </w:rPr>
        <w:t>контроль за</w:t>
      </w:r>
      <w:proofErr w:type="gramEnd"/>
      <w:r w:rsidRPr="00811952">
        <w:rPr>
          <w:rFonts w:eastAsia="Times New Roman"/>
          <w:sz w:val="28"/>
          <w:szCs w:val="28"/>
          <w:lang w:eastAsia="ru-RU"/>
        </w:rPr>
        <w:t xml:space="preserve"> выполнением</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оздоровительных мероприятий, физическим развитием детей. Постоянно</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ведется поиск новых методов оздоровления детей в условиях дошкольного</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учреждения. Огромное значение в работе с детьми педагогический коллектив</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уделяет двигательной активности на протяжении всего дня:</w:t>
      </w:r>
    </w:p>
    <w:p w:rsidR="00BD0D90" w:rsidRPr="00811952" w:rsidRDefault="00BD0D90" w:rsidP="00BD0D90">
      <w:pPr>
        <w:suppressAutoHyphens w:val="0"/>
        <w:autoSpaceDE w:val="0"/>
        <w:autoSpaceDN w:val="0"/>
        <w:adjustRightInd w:val="0"/>
        <w:jc w:val="both"/>
        <w:rPr>
          <w:rFonts w:eastAsia="Times New Roman"/>
          <w:sz w:val="28"/>
          <w:szCs w:val="28"/>
          <w:lang w:eastAsia="ru-RU"/>
        </w:rPr>
      </w:pPr>
      <w:proofErr w:type="gramStart"/>
      <w:r w:rsidRPr="00811952">
        <w:rPr>
          <w:rFonts w:eastAsia="Times New Roman"/>
          <w:sz w:val="28"/>
          <w:szCs w:val="28"/>
          <w:lang w:eastAsia="ru-RU"/>
        </w:rPr>
        <w:t>• Разнообразные физкультурные занятия (игровые, сюжетно-ролевые игры,</w:t>
      </w:r>
      <w:proofErr w:type="gramEnd"/>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интегрированные занятия, занятия-соревнования)</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Физкультурные занятия на прогулке.</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Оздоровительный бег на свежем воздухе.</w:t>
      </w:r>
    </w:p>
    <w:p w:rsidR="00BD0D90" w:rsidRPr="00811952" w:rsidRDefault="00BD0D90" w:rsidP="00BD0D90">
      <w:pPr>
        <w:suppressAutoHyphens w:val="0"/>
        <w:autoSpaceDE w:val="0"/>
        <w:autoSpaceDN w:val="0"/>
        <w:adjustRightInd w:val="0"/>
        <w:jc w:val="both"/>
        <w:rPr>
          <w:rFonts w:eastAsia="Times New Roman"/>
          <w:sz w:val="28"/>
          <w:szCs w:val="28"/>
          <w:lang w:eastAsia="ru-RU"/>
        </w:rPr>
      </w:pPr>
      <w:proofErr w:type="gramStart"/>
      <w:r w:rsidRPr="00811952">
        <w:rPr>
          <w:rFonts w:eastAsia="Times New Roman"/>
          <w:sz w:val="28"/>
          <w:szCs w:val="28"/>
          <w:lang w:eastAsia="ru-RU"/>
        </w:rPr>
        <w:t>• Лечебные комплексы упражнений (на коррекцию и профилактику опорно-</w:t>
      </w:r>
      <w:proofErr w:type="gramEnd"/>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двигательного аппарата, гимнастика для глаз, дыхательная гимнастика,</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пальчиковые игры).</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Организация «Дней здоровья», «Недели здоровья», спортивных</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праздников.</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Релаксация под музыку.</w:t>
      </w:r>
    </w:p>
    <w:p w:rsidR="00BD0D90" w:rsidRPr="00811952" w:rsidRDefault="00BD0D90" w:rsidP="00BD0D90">
      <w:pPr>
        <w:suppressAutoHyphens w:val="0"/>
        <w:autoSpaceDE w:val="0"/>
        <w:autoSpaceDN w:val="0"/>
        <w:adjustRightInd w:val="0"/>
        <w:jc w:val="both"/>
        <w:rPr>
          <w:rFonts w:eastAsia="Times New Roman"/>
          <w:sz w:val="28"/>
          <w:szCs w:val="28"/>
          <w:lang w:eastAsia="ru-RU"/>
        </w:rPr>
      </w:pPr>
    </w:p>
    <w:p w:rsidR="00BD0D90" w:rsidRPr="00811952" w:rsidRDefault="00BD0D90" w:rsidP="00BD0D90">
      <w:pPr>
        <w:suppressAutoHyphens w:val="0"/>
        <w:autoSpaceDE w:val="0"/>
        <w:autoSpaceDN w:val="0"/>
        <w:adjustRightInd w:val="0"/>
        <w:jc w:val="both"/>
        <w:rPr>
          <w:rFonts w:eastAsia="Times New Roman"/>
          <w:b/>
          <w:sz w:val="28"/>
          <w:szCs w:val="28"/>
          <w:lang w:eastAsia="ru-RU"/>
        </w:rPr>
      </w:pPr>
      <w:r w:rsidRPr="00811952">
        <w:rPr>
          <w:rFonts w:eastAsia="Times New Roman"/>
          <w:b/>
          <w:sz w:val="28"/>
          <w:szCs w:val="28"/>
          <w:lang w:eastAsia="ru-RU"/>
        </w:rPr>
        <w:t>Художественно-эстетическое развитие</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 xml:space="preserve">Анализируя художественно-эстетическое развитие детей, хочется отметить работу педагогов и в этом направлении. Проводились тематические конкурсы рисунков, действовали постоянные выставки.  Дети участвовали в разных конкурсах. Привлекались и родители к совместному творчеству. На занятиях по </w:t>
      </w:r>
      <w:proofErr w:type="spellStart"/>
      <w:r w:rsidRPr="00811952">
        <w:rPr>
          <w:rFonts w:eastAsia="Times New Roman"/>
          <w:sz w:val="28"/>
          <w:szCs w:val="28"/>
          <w:lang w:eastAsia="ru-RU"/>
        </w:rPr>
        <w:t>изодеятельности</w:t>
      </w:r>
      <w:proofErr w:type="spellEnd"/>
      <w:r w:rsidRPr="00811952">
        <w:rPr>
          <w:rFonts w:eastAsia="Times New Roman"/>
          <w:sz w:val="28"/>
          <w:szCs w:val="28"/>
          <w:lang w:eastAsia="ru-RU"/>
        </w:rPr>
        <w:t xml:space="preserve">  педагоги  обращают  внимание детей на разнообразие и красоту форм, цвета, звуков в окружающем мире. Дети </w:t>
      </w:r>
      <w:r w:rsidRPr="00811952">
        <w:rPr>
          <w:rFonts w:eastAsia="Times New Roman"/>
          <w:sz w:val="28"/>
          <w:szCs w:val="28"/>
          <w:lang w:eastAsia="ru-RU"/>
        </w:rPr>
        <w:lastRenderedPageBreak/>
        <w:t>знакомятся с произведениями изобразительного искусства различных видов и жанров.</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Педагоги формир</w:t>
      </w:r>
      <w:r w:rsidR="00677610">
        <w:rPr>
          <w:rFonts w:eastAsia="Times New Roman"/>
          <w:sz w:val="28"/>
          <w:szCs w:val="28"/>
          <w:lang w:eastAsia="ru-RU"/>
        </w:rPr>
        <w:t xml:space="preserve">уют </w:t>
      </w:r>
      <w:r w:rsidRPr="00811952">
        <w:rPr>
          <w:rFonts w:eastAsia="Times New Roman"/>
          <w:sz w:val="28"/>
          <w:szCs w:val="28"/>
          <w:lang w:eastAsia="ru-RU"/>
        </w:rPr>
        <w:t xml:space="preserve"> навыки изобразительной деятельности, созда</w:t>
      </w:r>
      <w:r w:rsidR="00677610">
        <w:rPr>
          <w:rFonts w:eastAsia="Times New Roman"/>
          <w:sz w:val="28"/>
          <w:szCs w:val="28"/>
          <w:lang w:eastAsia="ru-RU"/>
        </w:rPr>
        <w:t xml:space="preserve">ют </w:t>
      </w:r>
      <w:r w:rsidRPr="00811952">
        <w:rPr>
          <w:rFonts w:eastAsia="Times New Roman"/>
          <w:sz w:val="28"/>
          <w:szCs w:val="28"/>
          <w:lang w:eastAsia="ru-RU"/>
        </w:rPr>
        <w:t xml:space="preserve"> условия для отражения детьми предметов, людей, сюжетов и картин природы и общественной жизни, сказочных персонажей в рисунке в организованной и в свободной деятельности. В течение года педагоги знакомили детей со средствами выразительности театрального искусства и выразительными средствами музыки. Работая по художественно-эстетическому развитию, педагоги использовали разнообразные формы и методы, приемы:</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-проведение разнообразных конкурсов (рисунков, поделок и т.д.)</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Дано много тематических концертов детьми с участием родителей. С помощью родителей сшиты костюмы русские  народные, на военную тему.</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Коллектив ДОУ постоянно работает над организацией художественно-</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эстетического пространства образовательного учреждения с учетом возрастных особенностей, интересов, способностей каждого ребенка.</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В детском саду решаются задачи художественно-эстетического воспитания</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xml:space="preserve">детей, </w:t>
      </w:r>
      <w:proofErr w:type="gramStart"/>
      <w:r w:rsidRPr="00811952">
        <w:rPr>
          <w:rFonts w:eastAsia="Times New Roman"/>
          <w:sz w:val="28"/>
          <w:szCs w:val="28"/>
          <w:lang w:eastAsia="ru-RU"/>
        </w:rPr>
        <w:t>оснащены</w:t>
      </w:r>
      <w:proofErr w:type="gramEnd"/>
      <w:r w:rsidRPr="00811952">
        <w:rPr>
          <w:rFonts w:eastAsia="Times New Roman"/>
          <w:sz w:val="28"/>
          <w:szCs w:val="28"/>
          <w:lang w:eastAsia="ru-RU"/>
        </w:rPr>
        <w:t>:</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уголки народно-прикладного искусства;</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Использовались как фронтальные, так и подгрупповые, индивидуальные формы организации детской деятельностью.</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 xml:space="preserve">Детям предоставлялся свободный разнообразный выбор </w:t>
      </w:r>
      <w:proofErr w:type="spellStart"/>
      <w:r w:rsidRPr="00811952">
        <w:rPr>
          <w:rFonts w:eastAsia="Times New Roman"/>
          <w:sz w:val="28"/>
          <w:szCs w:val="28"/>
          <w:lang w:eastAsia="ru-RU"/>
        </w:rPr>
        <w:t>изосредств</w:t>
      </w:r>
      <w:proofErr w:type="spellEnd"/>
      <w:r w:rsidRPr="00811952">
        <w:rPr>
          <w:rFonts w:eastAsia="Times New Roman"/>
          <w:sz w:val="28"/>
          <w:szCs w:val="28"/>
          <w:lang w:eastAsia="ru-RU"/>
        </w:rPr>
        <w:t>,</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использовались нетрадиционные методические приемы: коллективная работа, совместная работа взрослого и ребенка. Дети свободно ориентируются в различных жанрах искусства, владеют доступными их возрасту, техническими средствами. В ДОУ созданы оптимальные условия для музыкального воспитания и развития детей:</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музыкальный зал используется групповая комната</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предметно-развивающая среда по группам</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методическая литература</w:t>
      </w:r>
    </w:p>
    <w:p w:rsidR="00BD0D90" w:rsidRPr="00811952" w:rsidRDefault="00BD0D90" w:rsidP="00BD0D90">
      <w:pPr>
        <w:jc w:val="both"/>
        <w:rPr>
          <w:rFonts w:eastAsia="Times New Roman"/>
          <w:sz w:val="28"/>
          <w:szCs w:val="28"/>
          <w:lang w:eastAsia="ru-RU"/>
        </w:rPr>
      </w:pPr>
      <w:r w:rsidRPr="00811952">
        <w:rPr>
          <w:rFonts w:eastAsia="Times New Roman"/>
          <w:sz w:val="28"/>
          <w:szCs w:val="28"/>
          <w:lang w:eastAsia="ru-RU"/>
        </w:rPr>
        <w:t>- детские музыкальные инструменты.</w:t>
      </w:r>
    </w:p>
    <w:p w:rsidR="00BD0D90" w:rsidRPr="00811952" w:rsidRDefault="00BD0D90" w:rsidP="00BD0D90">
      <w:pPr>
        <w:jc w:val="both"/>
        <w:rPr>
          <w:rFonts w:eastAsia="Times New Roman"/>
          <w:sz w:val="28"/>
          <w:szCs w:val="28"/>
          <w:lang w:eastAsia="ru-RU"/>
        </w:rPr>
      </w:pPr>
    </w:p>
    <w:p w:rsidR="00BD0D90" w:rsidRPr="005F2867" w:rsidRDefault="00BD0D90" w:rsidP="00BD0D90">
      <w:pPr>
        <w:jc w:val="both"/>
        <w:rPr>
          <w:b/>
          <w:bCs/>
          <w:sz w:val="28"/>
          <w:szCs w:val="28"/>
        </w:rPr>
      </w:pPr>
      <w:r w:rsidRPr="005F2867">
        <w:rPr>
          <w:b/>
          <w:bCs/>
          <w:sz w:val="28"/>
          <w:szCs w:val="28"/>
        </w:rPr>
        <w:t>Творческие достижени</w:t>
      </w:r>
      <w:r w:rsidR="00C77154">
        <w:rPr>
          <w:b/>
          <w:bCs/>
          <w:sz w:val="28"/>
          <w:szCs w:val="28"/>
        </w:rPr>
        <w:t xml:space="preserve">я педагогического коллектива и детей </w:t>
      </w:r>
      <w:r w:rsidRPr="005F2867">
        <w:rPr>
          <w:b/>
          <w:bCs/>
          <w:sz w:val="28"/>
          <w:szCs w:val="28"/>
        </w:rPr>
        <w:t>ДОУ</w:t>
      </w:r>
    </w:p>
    <w:p w:rsidR="00BD0D90" w:rsidRPr="00FB6428" w:rsidRDefault="00BD0D90" w:rsidP="00BD0D90">
      <w:pPr>
        <w:jc w:val="both"/>
        <w:rPr>
          <w:rFonts w:eastAsia="Times New Roman"/>
          <w:sz w:val="28"/>
          <w:szCs w:val="28"/>
          <w:highlight w:val="yellow"/>
          <w:lang w:eastAsia="ru-RU"/>
        </w:rPr>
      </w:pPr>
    </w:p>
    <w:tbl>
      <w:tblPr>
        <w:tblW w:w="10230" w:type="dxa"/>
        <w:tblInd w:w="-885" w:type="dxa"/>
        <w:tblLayout w:type="fixed"/>
        <w:tblLook w:val="00A0"/>
      </w:tblPr>
      <w:tblGrid>
        <w:gridCol w:w="3543"/>
        <w:gridCol w:w="2550"/>
        <w:gridCol w:w="1635"/>
        <w:gridCol w:w="2502"/>
      </w:tblGrid>
      <w:tr w:rsidR="008A1A02" w:rsidRPr="008A1A02" w:rsidTr="00F6382F">
        <w:trPr>
          <w:trHeight w:val="293"/>
        </w:trPr>
        <w:tc>
          <w:tcPr>
            <w:tcW w:w="3543" w:type="dxa"/>
            <w:tcBorders>
              <w:top w:val="single" w:sz="4" w:space="0" w:color="auto"/>
              <w:left w:val="single" w:sz="4" w:space="0" w:color="auto"/>
              <w:bottom w:val="single" w:sz="8" w:space="0" w:color="auto"/>
              <w:right w:val="single" w:sz="8" w:space="0" w:color="auto"/>
            </w:tcBorders>
            <w:hideMark/>
          </w:tcPr>
          <w:p w:rsidR="00BD0D90" w:rsidRPr="00A31C31" w:rsidRDefault="00BD0D90">
            <w:pPr>
              <w:jc w:val="center"/>
              <w:rPr>
                <w:b/>
                <w:bCs/>
                <w:sz w:val="28"/>
                <w:szCs w:val="28"/>
                <w:lang w:eastAsia="en-US"/>
              </w:rPr>
            </w:pPr>
            <w:r w:rsidRPr="00A31C31">
              <w:rPr>
                <w:b/>
                <w:bCs/>
                <w:sz w:val="28"/>
                <w:szCs w:val="28"/>
                <w:lang w:eastAsia="en-US"/>
              </w:rPr>
              <w:t>Тематика мероприятия</w:t>
            </w:r>
          </w:p>
        </w:tc>
        <w:tc>
          <w:tcPr>
            <w:tcW w:w="2550" w:type="dxa"/>
            <w:tcBorders>
              <w:top w:val="single" w:sz="4" w:space="0" w:color="auto"/>
              <w:left w:val="nil"/>
              <w:bottom w:val="single" w:sz="8" w:space="0" w:color="auto"/>
              <w:right w:val="single" w:sz="8" w:space="0" w:color="000000"/>
            </w:tcBorders>
            <w:hideMark/>
          </w:tcPr>
          <w:p w:rsidR="00BD0D90" w:rsidRPr="00A31C31" w:rsidRDefault="00BD0D90">
            <w:pPr>
              <w:ind w:left="-426"/>
              <w:jc w:val="center"/>
              <w:rPr>
                <w:b/>
                <w:bCs/>
                <w:sz w:val="28"/>
                <w:szCs w:val="28"/>
                <w:lang w:eastAsia="en-US"/>
              </w:rPr>
            </w:pPr>
            <w:proofErr w:type="spellStart"/>
            <w:r w:rsidRPr="00A31C31">
              <w:rPr>
                <w:b/>
                <w:bCs/>
                <w:sz w:val="28"/>
                <w:szCs w:val="28"/>
                <w:lang w:eastAsia="en-US"/>
              </w:rPr>
              <w:t>Региональность</w:t>
            </w:r>
            <w:proofErr w:type="spellEnd"/>
          </w:p>
        </w:tc>
        <w:tc>
          <w:tcPr>
            <w:tcW w:w="1635" w:type="dxa"/>
            <w:tcBorders>
              <w:top w:val="single" w:sz="4" w:space="0" w:color="auto"/>
              <w:left w:val="nil"/>
              <w:bottom w:val="single" w:sz="8" w:space="0" w:color="auto"/>
              <w:right w:val="single" w:sz="8" w:space="0" w:color="auto"/>
            </w:tcBorders>
            <w:hideMark/>
          </w:tcPr>
          <w:p w:rsidR="00BD0D90" w:rsidRPr="00A31C31" w:rsidRDefault="00BD0D90">
            <w:pPr>
              <w:ind w:left="-426"/>
              <w:jc w:val="center"/>
              <w:rPr>
                <w:b/>
                <w:bCs/>
                <w:sz w:val="28"/>
                <w:szCs w:val="28"/>
                <w:lang w:eastAsia="en-US"/>
              </w:rPr>
            </w:pPr>
            <w:r w:rsidRPr="00A31C31">
              <w:rPr>
                <w:b/>
                <w:bCs/>
                <w:sz w:val="28"/>
                <w:szCs w:val="28"/>
                <w:lang w:eastAsia="en-US"/>
              </w:rPr>
              <w:t>Дата</w:t>
            </w:r>
          </w:p>
        </w:tc>
        <w:tc>
          <w:tcPr>
            <w:tcW w:w="2502" w:type="dxa"/>
            <w:tcBorders>
              <w:top w:val="single" w:sz="4" w:space="0" w:color="auto"/>
              <w:left w:val="nil"/>
              <w:bottom w:val="single" w:sz="8" w:space="0" w:color="auto"/>
              <w:right w:val="single" w:sz="4" w:space="0" w:color="auto"/>
            </w:tcBorders>
            <w:hideMark/>
          </w:tcPr>
          <w:p w:rsidR="00BD0D90" w:rsidRPr="00A31C31" w:rsidRDefault="00BD0D90">
            <w:pPr>
              <w:ind w:left="-426"/>
              <w:jc w:val="center"/>
              <w:rPr>
                <w:b/>
                <w:bCs/>
                <w:sz w:val="28"/>
                <w:szCs w:val="28"/>
                <w:lang w:eastAsia="en-US"/>
              </w:rPr>
            </w:pPr>
            <w:r w:rsidRPr="00A31C31">
              <w:rPr>
                <w:b/>
                <w:bCs/>
                <w:sz w:val="28"/>
                <w:szCs w:val="28"/>
                <w:lang w:eastAsia="en-US"/>
              </w:rPr>
              <w:t>Результат</w:t>
            </w:r>
          </w:p>
        </w:tc>
      </w:tr>
      <w:tr w:rsidR="008A1A02" w:rsidRPr="008A1A02" w:rsidTr="00F6382F">
        <w:trPr>
          <w:trHeight w:val="293"/>
        </w:trPr>
        <w:tc>
          <w:tcPr>
            <w:tcW w:w="3543" w:type="dxa"/>
            <w:tcBorders>
              <w:top w:val="single" w:sz="4" w:space="0" w:color="auto"/>
              <w:left w:val="single" w:sz="4" w:space="0" w:color="auto"/>
              <w:bottom w:val="single" w:sz="8" w:space="0" w:color="auto"/>
              <w:right w:val="single" w:sz="8" w:space="0" w:color="auto"/>
            </w:tcBorders>
          </w:tcPr>
          <w:p w:rsidR="005F2867" w:rsidRPr="00A31C31" w:rsidRDefault="00C77154" w:rsidP="00C77154">
            <w:pPr>
              <w:spacing w:line="360" w:lineRule="auto"/>
              <w:jc w:val="center"/>
              <w:rPr>
                <w:b/>
                <w:sz w:val="28"/>
                <w:szCs w:val="28"/>
              </w:rPr>
            </w:pPr>
            <w:r w:rsidRPr="00A31C31">
              <w:rPr>
                <w:b/>
                <w:sz w:val="28"/>
                <w:szCs w:val="28"/>
              </w:rPr>
              <w:t>«Мама, папа, я – творческая семья!»</w:t>
            </w:r>
          </w:p>
        </w:tc>
        <w:tc>
          <w:tcPr>
            <w:tcW w:w="2550" w:type="dxa"/>
            <w:tcBorders>
              <w:top w:val="single" w:sz="4" w:space="0" w:color="auto"/>
              <w:left w:val="nil"/>
              <w:bottom w:val="single" w:sz="8" w:space="0" w:color="auto"/>
              <w:right w:val="single" w:sz="8" w:space="0" w:color="000000"/>
            </w:tcBorders>
          </w:tcPr>
          <w:p w:rsidR="005F2867" w:rsidRPr="00A31C31" w:rsidRDefault="005F2867" w:rsidP="005F2867">
            <w:pPr>
              <w:ind w:left="-426"/>
              <w:jc w:val="right"/>
              <w:rPr>
                <w:b/>
                <w:bCs/>
                <w:sz w:val="28"/>
                <w:szCs w:val="28"/>
                <w:highlight w:val="yellow"/>
                <w:lang w:eastAsia="en-US"/>
              </w:rPr>
            </w:pPr>
            <w:r w:rsidRPr="00A31C31">
              <w:rPr>
                <w:sz w:val="28"/>
                <w:szCs w:val="28"/>
                <w:lang w:eastAsia="en-US"/>
              </w:rPr>
              <w:t>Городской конкурс</w:t>
            </w:r>
          </w:p>
        </w:tc>
        <w:tc>
          <w:tcPr>
            <w:tcW w:w="1635" w:type="dxa"/>
            <w:tcBorders>
              <w:top w:val="single" w:sz="4" w:space="0" w:color="auto"/>
              <w:left w:val="nil"/>
              <w:bottom w:val="single" w:sz="8" w:space="0" w:color="auto"/>
              <w:right w:val="single" w:sz="8" w:space="0" w:color="auto"/>
            </w:tcBorders>
          </w:tcPr>
          <w:p w:rsidR="005F2867" w:rsidRPr="00A31C31" w:rsidRDefault="00A31C31">
            <w:pPr>
              <w:ind w:left="-426"/>
              <w:jc w:val="center"/>
              <w:rPr>
                <w:bCs/>
                <w:sz w:val="28"/>
                <w:szCs w:val="28"/>
                <w:highlight w:val="yellow"/>
                <w:lang w:eastAsia="en-US"/>
              </w:rPr>
            </w:pPr>
            <w:r>
              <w:rPr>
                <w:bCs/>
                <w:sz w:val="28"/>
                <w:szCs w:val="28"/>
                <w:lang w:eastAsia="en-US"/>
              </w:rPr>
              <w:t>март</w:t>
            </w:r>
          </w:p>
        </w:tc>
        <w:tc>
          <w:tcPr>
            <w:tcW w:w="2502" w:type="dxa"/>
            <w:tcBorders>
              <w:top w:val="single" w:sz="4" w:space="0" w:color="auto"/>
              <w:left w:val="nil"/>
              <w:bottom w:val="single" w:sz="8" w:space="0" w:color="auto"/>
              <w:right w:val="single" w:sz="4" w:space="0" w:color="auto"/>
            </w:tcBorders>
          </w:tcPr>
          <w:p w:rsidR="005F2867" w:rsidRPr="00A31C31" w:rsidRDefault="005F2867">
            <w:pPr>
              <w:ind w:left="-426"/>
              <w:jc w:val="center"/>
              <w:rPr>
                <w:sz w:val="28"/>
                <w:szCs w:val="28"/>
                <w:lang w:eastAsia="en-US"/>
              </w:rPr>
            </w:pPr>
            <w:r w:rsidRPr="00A31C31">
              <w:rPr>
                <w:sz w:val="28"/>
                <w:szCs w:val="28"/>
                <w:lang w:eastAsia="en-US"/>
              </w:rPr>
              <w:t>Сертификат</w:t>
            </w:r>
          </w:p>
          <w:p w:rsidR="005F2867" w:rsidRPr="00A31C31" w:rsidRDefault="005F2867">
            <w:pPr>
              <w:ind w:left="-426"/>
              <w:jc w:val="center"/>
              <w:rPr>
                <w:b/>
                <w:bCs/>
                <w:sz w:val="28"/>
                <w:szCs w:val="28"/>
                <w:highlight w:val="yellow"/>
                <w:lang w:eastAsia="en-US"/>
              </w:rPr>
            </w:pPr>
            <w:r w:rsidRPr="00A31C31">
              <w:rPr>
                <w:sz w:val="28"/>
                <w:szCs w:val="28"/>
                <w:lang w:eastAsia="en-US"/>
              </w:rPr>
              <w:t xml:space="preserve"> за участие</w:t>
            </w:r>
          </w:p>
        </w:tc>
      </w:tr>
      <w:tr w:rsidR="00C77154" w:rsidRPr="008A1A02" w:rsidTr="00F6382F">
        <w:trPr>
          <w:trHeight w:val="293"/>
        </w:trPr>
        <w:tc>
          <w:tcPr>
            <w:tcW w:w="3543" w:type="dxa"/>
            <w:tcBorders>
              <w:top w:val="single" w:sz="4" w:space="0" w:color="auto"/>
              <w:left w:val="single" w:sz="4" w:space="0" w:color="auto"/>
              <w:bottom w:val="single" w:sz="8" w:space="0" w:color="auto"/>
              <w:right w:val="single" w:sz="8" w:space="0" w:color="auto"/>
            </w:tcBorders>
          </w:tcPr>
          <w:p w:rsidR="00C77154" w:rsidRPr="00A31C31" w:rsidRDefault="00C77154">
            <w:pPr>
              <w:jc w:val="center"/>
              <w:rPr>
                <w:bCs/>
                <w:sz w:val="28"/>
                <w:szCs w:val="28"/>
                <w:lang w:eastAsia="en-US"/>
              </w:rPr>
            </w:pPr>
            <w:r w:rsidRPr="00A31C31">
              <w:rPr>
                <w:bCs/>
                <w:sz w:val="28"/>
                <w:szCs w:val="28"/>
                <w:lang w:eastAsia="en-US"/>
              </w:rPr>
              <w:t>В стихах Победу воспеваем</w:t>
            </w:r>
          </w:p>
        </w:tc>
        <w:tc>
          <w:tcPr>
            <w:tcW w:w="2550" w:type="dxa"/>
            <w:tcBorders>
              <w:top w:val="single" w:sz="4" w:space="0" w:color="auto"/>
              <w:left w:val="nil"/>
              <w:bottom w:val="single" w:sz="8" w:space="0" w:color="auto"/>
              <w:right w:val="single" w:sz="8" w:space="0" w:color="000000"/>
            </w:tcBorders>
          </w:tcPr>
          <w:p w:rsidR="00C77154" w:rsidRPr="00A31C31" w:rsidRDefault="00C77154" w:rsidP="008268D1">
            <w:pPr>
              <w:ind w:left="-426"/>
              <w:jc w:val="right"/>
              <w:rPr>
                <w:b/>
                <w:bCs/>
                <w:sz w:val="28"/>
                <w:szCs w:val="28"/>
                <w:highlight w:val="yellow"/>
                <w:lang w:eastAsia="en-US"/>
              </w:rPr>
            </w:pPr>
            <w:r w:rsidRPr="00A31C31">
              <w:rPr>
                <w:sz w:val="28"/>
                <w:szCs w:val="28"/>
                <w:lang w:eastAsia="en-US"/>
              </w:rPr>
              <w:t>Городской конкурс</w:t>
            </w:r>
          </w:p>
        </w:tc>
        <w:tc>
          <w:tcPr>
            <w:tcW w:w="1635" w:type="dxa"/>
            <w:tcBorders>
              <w:top w:val="single" w:sz="4" w:space="0" w:color="auto"/>
              <w:left w:val="nil"/>
              <w:bottom w:val="single" w:sz="8" w:space="0" w:color="auto"/>
              <w:right w:val="single" w:sz="8" w:space="0" w:color="auto"/>
            </w:tcBorders>
          </w:tcPr>
          <w:p w:rsidR="00C77154" w:rsidRPr="00A31C31" w:rsidRDefault="00C77154" w:rsidP="008268D1">
            <w:pPr>
              <w:ind w:left="-426"/>
              <w:jc w:val="center"/>
              <w:rPr>
                <w:bCs/>
                <w:sz w:val="28"/>
                <w:szCs w:val="28"/>
                <w:highlight w:val="yellow"/>
                <w:lang w:eastAsia="en-US"/>
              </w:rPr>
            </w:pPr>
            <w:r w:rsidRPr="00A31C31">
              <w:rPr>
                <w:bCs/>
                <w:sz w:val="28"/>
                <w:szCs w:val="28"/>
                <w:lang w:eastAsia="en-US"/>
              </w:rPr>
              <w:t>апрель</w:t>
            </w:r>
          </w:p>
        </w:tc>
        <w:tc>
          <w:tcPr>
            <w:tcW w:w="2502" w:type="dxa"/>
            <w:tcBorders>
              <w:top w:val="single" w:sz="4" w:space="0" w:color="auto"/>
              <w:left w:val="nil"/>
              <w:bottom w:val="single" w:sz="8" w:space="0" w:color="auto"/>
              <w:right w:val="single" w:sz="4" w:space="0" w:color="auto"/>
            </w:tcBorders>
          </w:tcPr>
          <w:p w:rsidR="00C77154" w:rsidRPr="00A31C31" w:rsidRDefault="00C77154" w:rsidP="008268D1">
            <w:pPr>
              <w:ind w:left="-426"/>
              <w:jc w:val="center"/>
              <w:rPr>
                <w:b/>
                <w:bCs/>
                <w:sz w:val="28"/>
                <w:szCs w:val="28"/>
                <w:highlight w:val="yellow"/>
                <w:lang w:eastAsia="en-US"/>
              </w:rPr>
            </w:pPr>
            <w:r w:rsidRPr="00A31C31">
              <w:rPr>
                <w:sz w:val="28"/>
                <w:szCs w:val="28"/>
                <w:lang w:eastAsia="en-US"/>
              </w:rPr>
              <w:t>Грамота</w:t>
            </w:r>
          </w:p>
        </w:tc>
      </w:tr>
      <w:tr w:rsidR="00A31C31" w:rsidRPr="008A1A02" w:rsidTr="00F6382F">
        <w:trPr>
          <w:trHeight w:val="293"/>
        </w:trPr>
        <w:tc>
          <w:tcPr>
            <w:tcW w:w="3543" w:type="dxa"/>
            <w:tcBorders>
              <w:top w:val="single" w:sz="4" w:space="0" w:color="auto"/>
              <w:left w:val="single" w:sz="4" w:space="0" w:color="auto"/>
              <w:bottom w:val="single" w:sz="8" w:space="0" w:color="auto"/>
              <w:right w:val="single" w:sz="8" w:space="0" w:color="auto"/>
            </w:tcBorders>
          </w:tcPr>
          <w:p w:rsidR="00A31C31" w:rsidRPr="00A31C31" w:rsidRDefault="00A31C31">
            <w:pPr>
              <w:jc w:val="center"/>
              <w:rPr>
                <w:bCs/>
                <w:sz w:val="28"/>
                <w:szCs w:val="28"/>
                <w:lang w:eastAsia="en-US"/>
              </w:rPr>
            </w:pPr>
            <w:r w:rsidRPr="00A31C31">
              <w:rPr>
                <w:bCs/>
                <w:sz w:val="28"/>
                <w:szCs w:val="28"/>
                <w:lang w:eastAsia="en-US"/>
              </w:rPr>
              <w:t>Конкурс чтецов прозы «Герои Великой Победы</w:t>
            </w:r>
          </w:p>
        </w:tc>
        <w:tc>
          <w:tcPr>
            <w:tcW w:w="2550" w:type="dxa"/>
            <w:tcBorders>
              <w:top w:val="single" w:sz="4" w:space="0" w:color="auto"/>
              <w:left w:val="nil"/>
              <w:bottom w:val="single" w:sz="8" w:space="0" w:color="auto"/>
              <w:right w:val="single" w:sz="8" w:space="0" w:color="000000"/>
            </w:tcBorders>
          </w:tcPr>
          <w:p w:rsidR="00A31C31" w:rsidRPr="00A31C31" w:rsidRDefault="00A31C31" w:rsidP="008268D1">
            <w:pPr>
              <w:ind w:left="-426"/>
              <w:jc w:val="right"/>
              <w:rPr>
                <w:b/>
                <w:bCs/>
                <w:sz w:val="28"/>
                <w:szCs w:val="28"/>
                <w:highlight w:val="yellow"/>
                <w:lang w:eastAsia="en-US"/>
              </w:rPr>
            </w:pPr>
            <w:r w:rsidRPr="00A31C31">
              <w:rPr>
                <w:sz w:val="28"/>
                <w:szCs w:val="28"/>
                <w:lang w:eastAsia="en-US"/>
              </w:rPr>
              <w:t>Городской конкурс</w:t>
            </w:r>
          </w:p>
        </w:tc>
        <w:tc>
          <w:tcPr>
            <w:tcW w:w="1635" w:type="dxa"/>
            <w:tcBorders>
              <w:top w:val="single" w:sz="4" w:space="0" w:color="auto"/>
              <w:left w:val="nil"/>
              <w:bottom w:val="single" w:sz="8" w:space="0" w:color="auto"/>
              <w:right w:val="single" w:sz="8" w:space="0" w:color="auto"/>
            </w:tcBorders>
          </w:tcPr>
          <w:p w:rsidR="00A31C31" w:rsidRPr="00A31C31" w:rsidRDefault="00A31C31" w:rsidP="008268D1">
            <w:pPr>
              <w:ind w:left="-426"/>
              <w:jc w:val="center"/>
              <w:rPr>
                <w:bCs/>
                <w:sz w:val="28"/>
                <w:szCs w:val="28"/>
                <w:highlight w:val="yellow"/>
                <w:lang w:eastAsia="en-US"/>
              </w:rPr>
            </w:pPr>
            <w:r w:rsidRPr="00A31C31">
              <w:rPr>
                <w:bCs/>
                <w:sz w:val="28"/>
                <w:szCs w:val="28"/>
                <w:lang w:eastAsia="en-US"/>
              </w:rPr>
              <w:t>апрель</w:t>
            </w:r>
          </w:p>
        </w:tc>
        <w:tc>
          <w:tcPr>
            <w:tcW w:w="2502" w:type="dxa"/>
            <w:tcBorders>
              <w:top w:val="single" w:sz="4" w:space="0" w:color="auto"/>
              <w:left w:val="nil"/>
              <w:bottom w:val="single" w:sz="8" w:space="0" w:color="auto"/>
              <w:right w:val="single" w:sz="4" w:space="0" w:color="auto"/>
            </w:tcBorders>
          </w:tcPr>
          <w:p w:rsidR="00A31C31" w:rsidRPr="00A31C31" w:rsidRDefault="00A31C31" w:rsidP="00A31C31">
            <w:pPr>
              <w:ind w:left="-426"/>
              <w:jc w:val="center"/>
              <w:rPr>
                <w:sz w:val="28"/>
                <w:szCs w:val="28"/>
                <w:lang w:eastAsia="en-US"/>
              </w:rPr>
            </w:pPr>
            <w:r w:rsidRPr="00A31C31">
              <w:rPr>
                <w:sz w:val="28"/>
                <w:szCs w:val="28"/>
                <w:lang w:eastAsia="en-US"/>
              </w:rPr>
              <w:t>Сертификат</w:t>
            </w:r>
          </w:p>
          <w:p w:rsidR="00A31C31" w:rsidRPr="00A31C31" w:rsidRDefault="00A31C31" w:rsidP="00A31C31">
            <w:pPr>
              <w:ind w:left="-426"/>
              <w:jc w:val="center"/>
              <w:rPr>
                <w:sz w:val="28"/>
                <w:szCs w:val="28"/>
                <w:lang w:eastAsia="en-US"/>
              </w:rPr>
            </w:pPr>
            <w:r w:rsidRPr="00A31C31">
              <w:rPr>
                <w:sz w:val="28"/>
                <w:szCs w:val="28"/>
                <w:lang w:eastAsia="en-US"/>
              </w:rPr>
              <w:t xml:space="preserve"> за участие</w:t>
            </w:r>
          </w:p>
        </w:tc>
      </w:tr>
      <w:tr w:rsidR="00A31C31" w:rsidRPr="008A1A02" w:rsidTr="004A2369">
        <w:trPr>
          <w:trHeight w:val="545"/>
        </w:trPr>
        <w:tc>
          <w:tcPr>
            <w:tcW w:w="3543" w:type="dxa"/>
            <w:tcBorders>
              <w:top w:val="nil"/>
              <w:left w:val="single" w:sz="4" w:space="0" w:color="auto"/>
              <w:bottom w:val="single" w:sz="8" w:space="0" w:color="auto"/>
              <w:right w:val="single" w:sz="8" w:space="0" w:color="auto"/>
            </w:tcBorders>
          </w:tcPr>
          <w:p w:rsidR="00A31C31" w:rsidRPr="00A31C31" w:rsidRDefault="00A31C31">
            <w:pPr>
              <w:rPr>
                <w:sz w:val="28"/>
                <w:szCs w:val="28"/>
                <w:highlight w:val="yellow"/>
                <w:lang w:eastAsia="en-US"/>
              </w:rPr>
            </w:pPr>
            <w:r w:rsidRPr="00A31C31">
              <w:rPr>
                <w:sz w:val="28"/>
                <w:szCs w:val="28"/>
                <w:lang w:eastAsia="en-US"/>
              </w:rPr>
              <w:t>ЧИП</w:t>
            </w:r>
          </w:p>
        </w:tc>
        <w:tc>
          <w:tcPr>
            <w:tcW w:w="2550" w:type="dxa"/>
            <w:tcBorders>
              <w:top w:val="nil"/>
              <w:left w:val="nil"/>
              <w:bottom w:val="single" w:sz="8" w:space="0" w:color="auto"/>
              <w:right w:val="single" w:sz="8" w:space="0" w:color="000000"/>
            </w:tcBorders>
          </w:tcPr>
          <w:p w:rsidR="00A31C31" w:rsidRPr="00A31C31" w:rsidRDefault="00A31C31">
            <w:pPr>
              <w:ind w:left="33"/>
              <w:jc w:val="center"/>
              <w:rPr>
                <w:sz w:val="28"/>
                <w:szCs w:val="28"/>
                <w:highlight w:val="yellow"/>
                <w:lang w:eastAsia="en-US"/>
              </w:rPr>
            </w:pPr>
            <w:r w:rsidRPr="00A31C31">
              <w:rPr>
                <w:sz w:val="28"/>
                <w:szCs w:val="28"/>
                <w:lang w:eastAsia="en-US"/>
              </w:rPr>
              <w:t>Международный конкурс</w:t>
            </w:r>
          </w:p>
        </w:tc>
        <w:tc>
          <w:tcPr>
            <w:tcW w:w="1635" w:type="dxa"/>
            <w:tcBorders>
              <w:top w:val="nil"/>
              <w:left w:val="nil"/>
              <w:bottom w:val="single" w:sz="8" w:space="0" w:color="auto"/>
              <w:right w:val="single" w:sz="8" w:space="0" w:color="auto"/>
            </w:tcBorders>
          </w:tcPr>
          <w:p w:rsidR="00A31C31" w:rsidRPr="00A31C31" w:rsidRDefault="00A31C31">
            <w:pPr>
              <w:ind w:left="-426"/>
              <w:jc w:val="center"/>
              <w:rPr>
                <w:sz w:val="28"/>
                <w:szCs w:val="28"/>
                <w:highlight w:val="yellow"/>
                <w:lang w:eastAsia="en-US"/>
              </w:rPr>
            </w:pPr>
            <w:r>
              <w:rPr>
                <w:sz w:val="28"/>
                <w:szCs w:val="28"/>
                <w:lang w:eastAsia="en-US"/>
              </w:rPr>
              <w:t>март</w:t>
            </w:r>
          </w:p>
        </w:tc>
        <w:tc>
          <w:tcPr>
            <w:tcW w:w="2502" w:type="dxa"/>
            <w:tcBorders>
              <w:top w:val="nil"/>
              <w:left w:val="nil"/>
              <w:bottom w:val="single" w:sz="8" w:space="0" w:color="auto"/>
              <w:right w:val="single" w:sz="4" w:space="0" w:color="auto"/>
            </w:tcBorders>
          </w:tcPr>
          <w:p w:rsidR="00A31C31" w:rsidRPr="00A31C31" w:rsidRDefault="00A31C31">
            <w:pPr>
              <w:jc w:val="center"/>
              <w:rPr>
                <w:sz w:val="28"/>
                <w:szCs w:val="28"/>
                <w:highlight w:val="yellow"/>
                <w:lang w:eastAsia="en-US"/>
              </w:rPr>
            </w:pPr>
            <w:r w:rsidRPr="00A31C31">
              <w:rPr>
                <w:sz w:val="28"/>
                <w:szCs w:val="28"/>
                <w:lang w:eastAsia="en-US"/>
              </w:rPr>
              <w:t>диплом</w:t>
            </w:r>
          </w:p>
        </w:tc>
      </w:tr>
      <w:tr w:rsidR="00A31C31" w:rsidRPr="008A1A02" w:rsidTr="004A2369">
        <w:trPr>
          <w:trHeight w:val="545"/>
        </w:trPr>
        <w:tc>
          <w:tcPr>
            <w:tcW w:w="3543" w:type="dxa"/>
            <w:tcBorders>
              <w:top w:val="nil"/>
              <w:left w:val="single" w:sz="4" w:space="0" w:color="auto"/>
              <w:bottom w:val="single" w:sz="8" w:space="0" w:color="auto"/>
              <w:right w:val="single" w:sz="8" w:space="0" w:color="auto"/>
            </w:tcBorders>
          </w:tcPr>
          <w:p w:rsidR="00A31C31" w:rsidRPr="00A31C31" w:rsidRDefault="00A31C31">
            <w:pPr>
              <w:rPr>
                <w:sz w:val="28"/>
                <w:szCs w:val="28"/>
                <w:lang w:eastAsia="en-US"/>
              </w:rPr>
            </w:pPr>
            <w:r w:rsidRPr="00A31C31">
              <w:rPr>
                <w:sz w:val="28"/>
                <w:szCs w:val="28"/>
                <w:lang w:eastAsia="en-US"/>
              </w:rPr>
              <w:t>Мой папа лучше всех!</w:t>
            </w:r>
          </w:p>
        </w:tc>
        <w:tc>
          <w:tcPr>
            <w:tcW w:w="2550" w:type="dxa"/>
            <w:tcBorders>
              <w:top w:val="nil"/>
              <w:left w:val="nil"/>
              <w:bottom w:val="single" w:sz="8" w:space="0" w:color="auto"/>
              <w:right w:val="single" w:sz="8" w:space="0" w:color="000000"/>
            </w:tcBorders>
          </w:tcPr>
          <w:p w:rsidR="00A31C31" w:rsidRPr="00A31C31" w:rsidRDefault="00A31C31" w:rsidP="008268D1">
            <w:pPr>
              <w:ind w:left="-426"/>
              <w:jc w:val="right"/>
              <w:rPr>
                <w:b/>
                <w:bCs/>
                <w:sz w:val="28"/>
                <w:szCs w:val="28"/>
                <w:highlight w:val="yellow"/>
                <w:lang w:eastAsia="en-US"/>
              </w:rPr>
            </w:pPr>
            <w:r w:rsidRPr="00A31C31">
              <w:rPr>
                <w:sz w:val="28"/>
                <w:szCs w:val="28"/>
                <w:lang w:eastAsia="en-US"/>
              </w:rPr>
              <w:t>Городской конкурс</w:t>
            </w:r>
          </w:p>
        </w:tc>
        <w:tc>
          <w:tcPr>
            <w:tcW w:w="1635" w:type="dxa"/>
            <w:tcBorders>
              <w:top w:val="nil"/>
              <w:left w:val="nil"/>
              <w:bottom w:val="single" w:sz="8" w:space="0" w:color="auto"/>
              <w:right w:val="single" w:sz="8" w:space="0" w:color="auto"/>
            </w:tcBorders>
          </w:tcPr>
          <w:p w:rsidR="00A31C31" w:rsidRPr="00A31C31" w:rsidRDefault="00A31C31" w:rsidP="008268D1">
            <w:pPr>
              <w:ind w:left="-426"/>
              <w:jc w:val="center"/>
              <w:rPr>
                <w:bCs/>
                <w:sz w:val="28"/>
                <w:szCs w:val="28"/>
                <w:highlight w:val="yellow"/>
                <w:lang w:eastAsia="en-US"/>
              </w:rPr>
            </w:pPr>
            <w:r>
              <w:rPr>
                <w:bCs/>
                <w:sz w:val="28"/>
                <w:szCs w:val="28"/>
                <w:lang w:eastAsia="en-US"/>
              </w:rPr>
              <w:t>октябрь</w:t>
            </w:r>
          </w:p>
        </w:tc>
        <w:tc>
          <w:tcPr>
            <w:tcW w:w="2502" w:type="dxa"/>
            <w:tcBorders>
              <w:top w:val="nil"/>
              <w:left w:val="nil"/>
              <w:bottom w:val="single" w:sz="8" w:space="0" w:color="auto"/>
              <w:right w:val="single" w:sz="4" w:space="0" w:color="auto"/>
            </w:tcBorders>
          </w:tcPr>
          <w:p w:rsidR="00A31C31" w:rsidRPr="00A31C31" w:rsidRDefault="00A31C31" w:rsidP="008268D1">
            <w:pPr>
              <w:ind w:left="-426"/>
              <w:jc w:val="center"/>
              <w:rPr>
                <w:sz w:val="28"/>
                <w:szCs w:val="28"/>
                <w:lang w:eastAsia="en-US"/>
              </w:rPr>
            </w:pPr>
            <w:r w:rsidRPr="00A31C31">
              <w:rPr>
                <w:sz w:val="28"/>
                <w:szCs w:val="28"/>
                <w:lang w:eastAsia="en-US"/>
              </w:rPr>
              <w:t>Сертификат</w:t>
            </w:r>
          </w:p>
          <w:p w:rsidR="00A31C31" w:rsidRPr="00A31C31" w:rsidRDefault="00A31C31" w:rsidP="008268D1">
            <w:pPr>
              <w:ind w:left="-426"/>
              <w:jc w:val="center"/>
              <w:rPr>
                <w:sz w:val="28"/>
                <w:szCs w:val="28"/>
                <w:lang w:eastAsia="en-US"/>
              </w:rPr>
            </w:pPr>
            <w:r w:rsidRPr="00A31C31">
              <w:rPr>
                <w:sz w:val="28"/>
                <w:szCs w:val="28"/>
                <w:lang w:eastAsia="en-US"/>
              </w:rPr>
              <w:t xml:space="preserve"> за участие</w:t>
            </w:r>
          </w:p>
        </w:tc>
      </w:tr>
      <w:tr w:rsidR="00A31C31" w:rsidRPr="008A1A02" w:rsidTr="00F6382F">
        <w:trPr>
          <w:trHeight w:val="545"/>
        </w:trPr>
        <w:tc>
          <w:tcPr>
            <w:tcW w:w="3543" w:type="dxa"/>
            <w:tcBorders>
              <w:top w:val="nil"/>
              <w:left w:val="single" w:sz="4" w:space="0" w:color="auto"/>
              <w:bottom w:val="single" w:sz="8" w:space="0" w:color="auto"/>
              <w:right w:val="single" w:sz="8" w:space="0" w:color="auto"/>
            </w:tcBorders>
            <w:hideMark/>
          </w:tcPr>
          <w:p w:rsidR="00A31C31" w:rsidRPr="00A31C31" w:rsidRDefault="00A31C31">
            <w:pPr>
              <w:rPr>
                <w:sz w:val="28"/>
                <w:szCs w:val="28"/>
                <w:highlight w:val="yellow"/>
                <w:lang w:eastAsia="en-US"/>
              </w:rPr>
            </w:pPr>
            <w:r>
              <w:rPr>
                <w:sz w:val="28"/>
                <w:szCs w:val="28"/>
                <w:lang w:eastAsia="en-US"/>
              </w:rPr>
              <w:lastRenderedPageBreak/>
              <w:t xml:space="preserve">Достань свою звезду </w:t>
            </w:r>
            <w:r w:rsidRPr="00A31C31">
              <w:rPr>
                <w:sz w:val="28"/>
                <w:szCs w:val="28"/>
                <w:lang w:eastAsia="en-US"/>
              </w:rPr>
              <w:t>Город читает</w:t>
            </w:r>
          </w:p>
        </w:tc>
        <w:tc>
          <w:tcPr>
            <w:tcW w:w="2550" w:type="dxa"/>
            <w:tcBorders>
              <w:top w:val="nil"/>
              <w:left w:val="nil"/>
              <w:bottom w:val="single" w:sz="8" w:space="0" w:color="auto"/>
              <w:right w:val="single" w:sz="8" w:space="0" w:color="000000"/>
            </w:tcBorders>
            <w:hideMark/>
          </w:tcPr>
          <w:p w:rsidR="00A31C31" w:rsidRPr="00A31C31" w:rsidRDefault="00A31C31">
            <w:pPr>
              <w:ind w:left="33"/>
              <w:jc w:val="center"/>
              <w:rPr>
                <w:sz w:val="28"/>
                <w:szCs w:val="28"/>
                <w:lang w:eastAsia="en-US"/>
              </w:rPr>
            </w:pPr>
            <w:r w:rsidRPr="00A31C31">
              <w:rPr>
                <w:sz w:val="28"/>
                <w:szCs w:val="28"/>
                <w:lang w:eastAsia="en-US"/>
              </w:rPr>
              <w:t xml:space="preserve">Краевой </w:t>
            </w:r>
          </w:p>
        </w:tc>
        <w:tc>
          <w:tcPr>
            <w:tcW w:w="1635" w:type="dxa"/>
            <w:tcBorders>
              <w:top w:val="nil"/>
              <w:left w:val="nil"/>
              <w:bottom w:val="single" w:sz="8" w:space="0" w:color="auto"/>
              <w:right w:val="single" w:sz="8" w:space="0" w:color="auto"/>
            </w:tcBorders>
            <w:hideMark/>
          </w:tcPr>
          <w:p w:rsidR="00A31C31" w:rsidRPr="00A31C31" w:rsidRDefault="00A31C31">
            <w:pPr>
              <w:ind w:left="-426"/>
              <w:jc w:val="center"/>
              <w:rPr>
                <w:sz w:val="28"/>
                <w:szCs w:val="28"/>
                <w:lang w:eastAsia="en-US"/>
              </w:rPr>
            </w:pPr>
            <w:r>
              <w:rPr>
                <w:sz w:val="28"/>
                <w:szCs w:val="28"/>
                <w:lang w:eastAsia="en-US"/>
              </w:rPr>
              <w:t>октябрь</w:t>
            </w:r>
          </w:p>
        </w:tc>
        <w:tc>
          <w:tcPr>
            <w:tcW w:w="2502" w:type="dxa"/>
            <w:tcBorders>
              <w:top w:val="nil"/>
              <w:left w:val="nil"/>
              <w:bottom w:val="single" w:sz="8" w:space="0" w:color="auto"/>
              <w:right w:val="single" w:sz="4" w:space="0" w:color="auto"/>
            </w:tcBorders>
            <w:hideMark/>
          </w:tcPr>
          <w:p w:rsidR="00A31C31" w:rsidRPr="00A31C31" w:rsidRDefault="00A31C31">
            <w:pPr>
              <w:jc w:val="center"/>
              <w:rPr>
                <w:sz w:val="28"/>
                <w:szCs w:val="28"/>
                <w:lang w:eastAsia="en-US"/>
              </w:rPr>
            </w:pPr>
            <w:r>
              <w:rPr>
                <w:sz w:val="28"/>
                <w:szCs w:val="28"/>
                <w:lang w:eastAsia="en-US"/>
              </w:rPr>
              <w:t>Диплом, сертификат</w:t>
            </w:r>
          </w:p>
        </w:tc>
      </w:tr>
      <w:tr w:rsidR="00A31C31" w:rsidRPr="008A1A02" w:rsidTr="00F6382F">
        <w:trPr>
          <w:trHeight w:val="545"/>
        </w:trPr>
        <w:tc>
          <w:tcPr>
            <w:tcW w:w="3543" w:type="dxa"/>
            <w:tcBorders>
              <w:top w:val="nil"/>
              <w:left w:val="single" w:sz="4" w:space="0" w:color="auto"/>
              <w:bottom w:val="single" w:sz="8" w:space="0" w:color="auto"/>
              <w:right w:val="single" w:sz="8" w:space="0" w:color="auto"/>
            </w:tcBorders>
            <w:hideMark/>
          </w:tcPr>
          <w:p w:rsidR="00A31C31" w:rsidRPr="00C77154" w:rsidRDefault="00A31C31" w:rsidP="004A2369">
            <w:pPr>
              <w:rPr>
                <w:sz w:val="28"/>
                <w:szCs w:val="28"/>
                <w:highlight w:val="yellow"/>
                <w:lang w:eastAsia="en-US"/>
              </w:rPr>
            </w:pPr>
            <w:r w:rsidRPr="00C77154">
              <w:rPr>
                <w:sz w:val="28"/>
                <w:szCs w:val="28"/>
                <w:lang w:eastAsia="en-US"/>
              </w:rPr>
              <w:t>«</w:t>
            </w:r>
            <w:proofErr w:type="spellStart"/>
            <w:r w:rsidRPr="00C77154">
              <w:rPr>
                <w:sz w:val="28"/>
                <w:szCs w:val="28"/>
                <w:lang w:eastAsia="en-US"/>
              </w:rPr>
              <w:t>Лего</w:t>
            </w:r>
            <w:proofErr w:type="spellEnd"/>
            <w:r w:rsidRPr="00C77154">
              <w:rPr>
                <w:sz w:val="28"/>
                <w:szCs w:val="28"/>
                <w:lang w:eastAsia="en-US"/>
              </w:rPr>
              <w:t xml:space="preserve"> </w:t>
            </w:r>
            <w:r>
              <w:rPr>
                <w:sz w:val="28"/>
                <w:szCs w:val="28"/>
                <w:lang w:eastAsia="en-US"/>
              </w:rPr>
              <w:t>фе</w:t>
            </w:r>
            <w:r w:rsidRPr="00C77154">
              <w:rPr>
                <w:sz w:val="28"/>
                <w:szCs w:val="28"/>
                <w:lang w:eastAsia="en-US"/>
              </w:rPr>
              <w:t>стиваль»</w:t>
            </w:r>
          </w:p>
        </w:tc>
        <w:tc>
          <w:tcPr>
            <w:tcW w:w="2550" w:type="dxa"/>
            <w:tcBorders>
              <w:top w:val="nil"/>
              <w:left w:val="nil"/>
              <w:bottom w:val="single" w:sz="8" w:space="0" w:color="auto"/>
              <w:right w:val="single" w:sz="8" w:space="0" w:color="000000"/>
            </w:tcBorders>
            <w:hideMark/>
          </w:tcPr>
          <w:p w:rsidR="00A31C31" w:rsidRPr="00C77154" w:rsidRDefault="00A31C31">
            <w:pPr>
              <w:ind w:left="33"/>
              <w:jc w:val="center"/>
              <w:rPr>
                <w:sz w:val="28"/>
                <w:szCs w:val="28"/>
                <w:highlight w:val="yellow"/>
                <w:lang w:eastAsia="en-US"/>
              </w:rPr>
            </w:pPr>
            <w:r w:rsidRPr="00C77154">
              <w:rPr>
                <w:sz w:val="28"/>
                <w:szCs w:val="28"/>
                <w:lang w:eastAsia="en-US"/>
              </w:rPr>
              <w:t>Городской конкурс</w:t>
            </w:r>
            <w:r w:rsidRPr="00C77154">
              <w:rPr>
                <w:sz w:val="28"/>
                <w:szCs w:val="28"/>
                <w:highlight w:val="yellow"/>
                <w:lang w:eastAsia="en-US"/>
              </w:rPr>
              <w:t xml:space="preserve"> </w:t>
            </w:r>
          </w:p>
        </w:tc>
        <w:tc>
          <w:tcPr>
            <w:tcW w:w="1635" w:type="dxa"/>
            <w:tcBorders>
              <w:top w:val="nil"/>
              <w:left w:val="nil"/>
              <w:bottom w:val="single" w:sz="8" w:space="0" w:color="auto"/>
              <w:right w:val="single" w:sz="8" w:space="0" w:color="auto"/>
            </w:tcBorders>
            <w:hideMark/>
          </w:tcPr>
          <w:p w:rsidR="00A31C31" w:rsidRPr="00C77154" w:rsidRDefault="00A31C31">
            <w:pPr>
              <w:ind w:left="-426"/>
              <w:jc w:val="center"/>
              <w:rPr>
                <w:sz w:val="28"/>
                <w:szCs w:val="28"/>
                <w:highlight w:val="yellow"/>
                <w:lang w:eastAsia="en-US"/>
              </w:rPr>
            </w:pPr>
            <w:r w:rsidRPr="00C77154">
              <w:rPr>
                <w:sz w:val="28"/>
                <w:szCs w:val="28"/>
                <w:lang w:eastAsia="en-US"/>
              </w:rPr>
              <w:t>июнь</w:t>
            </w:r>
          </w:p>
        </w:tc>
        <w:tc>
          <w:tcPr>
            <w:tcW w:w="2502" w:type="dxa"/>
            <w:tcBorders>
              <w:top w:val="nil"/>
              <w:left w:val="nil"/>
              <w:bottom w:val="single" w:sz="8" w:space="0" w:color="auto"/>
              <w:right w:val="single" w:sz="4" w:space="0" w:color="auto"/>
            </w:tcBorders>
            <w:hideMark/>
          </w:tcPr>
          <w:p w:rsidR="00A31C31" w:rsidRPr="00C77154" w:rsidRDefault="00A31C31">
            <w:pPr>
              <w:jc w:val="center"/>
              <w:rPr>
                <w:sz w:val="28"/>
                <w:szCs w:val="28"/>
                <w:highlight w:val="yellow"/>
                <w:lang w:eastAsia="en-US"/>
              </w:rPr>
            </w:pPr>
            <w:r w:rsidRPr="00C77154">
              <w:rPr>
                <w:sz w:val="28"/>
                <w:szCs w:val="28"/>
                <w:lang w:eastAsia="en-US"/>
              </w:rPr>
              <w:t>сертификат</w:t>
            </w:r>
          </w:p>
        </w:tc>
      </w:tr>
      <w:tr w:rsidR="00A31C31" w:rsidRPr="008A1A02" w:rsidTr="004A2369">
        <w:trPr>
          <w:trHeight w:val="375"/>
        </w:trPr>
        <w:tc>
          <w:tcPr>
            <w:tcW w:w="3543" w:type="dxa"/>
            <w:tcBorders>
              <w:top w:val="single" w:sz="4" w:space="0" w:color="auto"/>
              <w:left w:val="single" w:sz="4" w:space="0" w:color="auto"/>
              <w:bottom w:val="single" w:sz="4" w:space="0" w:color="auto"/>
              <w:right w:val="single" w:sz="4" w:space="0" w:color="auto"/>
            </w:tcBorders>
          </w:tcPr>
          <w:p w:rsidR="00A31C31" w:rsidRPr="00A31C31" w:rsidRDefault="00A31C31">
            <w:pPr>
              <w:jc w:val="center"/>
              <w:rPr>
                <w:sz w:val="28"/>
                <w:szCs w:val="28"/>
                <w:lang w:eastAsia="en-US"/>
              </w:rPr>
            </w:pPr>
            <w:r w:rsidRPr="00A31C31">
              <w:rPr>
                <w:sz w:val="28"/>
                <w:szCs w:val="28"/>
                <w:lang w:eastAsia="en-US"/>
              </w:rPr>
              <w:t>Мини- футбол</w:t>
            </w:r>
          </w:p>
        </w:tc>
        <w:tc>
          <w:tcPr>
            <w:tcW w:w="2550" w:type="dxa"/>
            <w:tcBorders>
              <w:top w:val="single" w:sz="4" w:space="0" w:color="auto"/>
              <w:left w:val="single" w:sz="4" w:space="0" w:color="auto"/>
              <w:bottom w:val="single" w:sz="4" w:space="0" w:color="auto"/>
              <w:right w:val="single" w:sz="4" w:space="0" w:color="auto"/>
            </w:tcBorders>
          </w:tcPr>
          <w:p w:rsidR="00A31C31" w:rsidRPr="00A31C31" w:rsidRDefault="00A31C31">
            <w:pPr>
              <w:ind w:left="-426" w:firstLine="426"/>
              <w:jc w:val="center"/>
              <w:rPr>
                <w:sz w:val="28"/>
                <w:szCs w:val="28"/>
                <w:lang w:eastAsia="en-US"/>
              </w:rPr>
            </w:pPr>
            <w:r w:rsidRPr="00A31C31">
              <w:rPr>
                <w:sz w:val="28"/>
                <w:szCs w:val="28"/>
                <w:lang w:eastAsia="en-US"/>
              </w:rPr>
              <w:t>Городские соревнования</w:t>
            </w:r>
          </w:p>
        </w:tc>
        <w:tc>
          <w:tcPr>
            <w:tcW w:w="1635" w:type="dxa"/>
            <w:tcBorders>
              <w:top w:val="single" w:sz="4" w:space="0" w:color="auto"/>
              <w:left w:val="single" w:sz="4" w:space="0" w:color="auto"/>
              <w:bottom w:val="single" w:sz="4" w:space="0" w:color="auto"/>
              <w:right w:val="single" w:sz="4" w:space="0" w:color="auto"/>
            </w:tcBorders>
          </w:tcPr>
          <w:p w:rsidR="00A31C31" w:rsidRPr="00A31C31" w:rsidRDefault="00A31C31">
            <w:pPr>
              <w:ind w:left="-426"/>
              <w:jc w:val="center"/>
              <w:rPr>
                <w:sz w:val="28"/>
                <w:szCs w:val="28"/>
                <w:highlight w:val="yellow"/>
                <w:lang w:eastAsia="en-US"/>
              </w:rPr>
            </w:pPr>
            <w:r>
              <w:rPr>
                <w:sz w:val="28"/>
                <w:szCs w:val="28"/>
                <w:lang w:eastAsia="en-US"/>
              </w:rPr>
              <w:t>май</w:t>
            </w:r>
          </w:p>
        </w:tc>
        <w:tc>
          <w:tcPr>
            <w:tcW w:w="2502" w:type="dxa"/>
            <w:tcBorders>
              <w:top w:val="single" w:sz="4" w:space="0" w:color="auto"/>
              <w:left w:val="single" w:sz="4" w:space="0" w:color="auto"/>
              <w:bottom w:val="single" w:sz="4" w:space="0" w:color="auto"/>
              <w:right w:val="single" w:sz="4" w:space="0" w:color="auto"/>
            </w:tcBorders>
          </w:tcPr>
          <w:p w:rsidR="00A31C31" w:rsidRPr="00A31C31" w:rsidRDefault="00A31C31">
            <w:pPr>
              <w:ind w:firstLine="426"/>
              <w:jc w:val="center"/>
              <w:rPr>
                <w:sz w:val="28"/>
                <w:szCs w:val="28"/>
                <w:highlight w:val="yellow"/>
                <w:lang w:eastAsia="en-US"/>
              </w:rPr>
            </w:pPr>
            <w:r w:rsidRPr="00A31C31">
              <w:rPr>
                <w:sz w:val="28"/>
                <w:szCs w:val="28"/>
                <w:lang w:eastAsia="en-US"/>
              </w:rPr>
              <w:t>сертификат</w:t>
            </w:r>
          </w:p>
        </w:tc>
      </w:tr>
      <w:tr w:rsidR="00DC1090" w:rsidRPr="008A1A02" w:rsidTr="004A2369">
        <w:trPr>
          <w:trHeight w:val="375"/>
        </w:trPr>
        <w:tc>
          <w:tcPr>
            <w:tcW w:w="3543" w:type="dxa"/>
            <w:tcBorders>
              <w:top w:val="single" w:sz="4" w:space="0" w:color="auto"/>
              <w:left w:val="single" w:sz="4" w:space="0" w:color="auto"/>
              <w:bottom w:val="single" w:sz="4" w:space="0" w:color="auto"/>
              <w:right w:val="single" w:sz="4" w:space="0" w:color="auto"/>
            </w:tcBorders>
          </w:tcPr>
          <w:p w:rsidR="00DC1090" w:rsidRPr="00A31C31" w:rsidRDefault="00DC1090">
            <w:pPr>
              <w:jc w:val="center"/>
              <w:rPr>
                <w:sz w:val="28"/>
                <w:szCs w:val="28"/>
                <w:lang w:eastAsia="en-US"/>
              </w:rPr>
            </w:pPr>
            <w:r>
              <w:rPr>
                <w:sz w:val="28"/>
                <w:szCs w:val="28"/>
                <w:lang w:eastAsia="en-US"/>
              </w:rPr>
              <w:t xml:space="preserve">Со </w:t>
            </w:r>
            <w:proofErr w:type="spellStart"/>
            <w:r>
              <w:rPr>
                <w:sz w:val="28"/>
                <w:szCs w:val="28"/>
                <w:lang w:eastAsia="en-US"/>
              </w:rPr>
              <w:t>светофоровой</w:t>
            </w:r>
            <w:proofErr w:type="spellEnd"/>
            <w:r>
              <w:rPr>
                <w:sz w:val="28"/>
                <w:szCs w:val="28"/>
                <w:lang w:eastAsia="en-US"/>
              </w:rPr>
              <w:t xml:space="preserve"> наукой по дороге в школу</w:t>
            </w:r>
          </w:p>
        </w:tc>
        <w:tc>
          <w:tcPr>
            <w:tcW w:w="2550" w:type="dxa"/>
            <w:tcBorders>
              <w:top w:val="single" w:sz="4" w:space="0" w:color="auto"/>
              <w:left w:val="single" w:sz="4" w:space="0" w:color="auto"/>
              <w:bottom w:val="single" w:sz="4" w:space="0" w:color="auto"/>
              <w:right w:val="single" w:sz="4" w:space="0" w:color="auto"/>
            </w:tcBorders>
          </w:tcPr>
          <w:p w:rsidR="00DC1090" w:rsidRPr="00A31C31" w:rsidRDefault="00DC1090">
            <w:pPr>
              <w:ind w:left="-426" w:firstLine="426"/>
              <w:jc w:val="center"/>
              <w:rPr>
                <w:sz w:val="28"/>
                <w:szCs w:val="28"/>
                <w:lang w:eastAsia="en-US"/>
              </w:rPr>
            </w:pPr>
            <w:r>
              <w:rPr>
                <w:sz w:val="28"/>
                <w:szCs w:val="28"/>
                <w:lang w:eastAsia="en-US"/>
              </w:rPr>
              <w:t>всероссийский</w:t>
            </w:r>
          </w:p>
        </w:tc>
        <w:tc>
          <w:tcPr>
            <w:tcW w:w="1635" w:type="dxa"/>
            <w:tcBorders>
              <w:top w:val="single" w:sz="4" w:space="0" w:color="auto"/>
              <w:left w:val="single" w:sz="4" w:space="0" w:color="auto"/>
              <w:bottom w:val="single" w:sz="4" w:space="0" w:color="auto"/>
              <w:right w:val="single" w:sz="4" w:space="0" w:color="auto"/>
            </w:tcBorders>
          </w:tcPr>
          <w:p w:rsidR="00DC1090" w:rsidRDefault="00DC1090">
            <w:pPr>
              <w:ind w:left="-426"/>
              <w:jc w:val="center"/>
              <w:rPr>
                <w:sz w:val="28"/>
                <w:szCs w:val="28"/>
                <w:lang w:eastAsia="en-US"/>
              </w:rPr>
            </w:pPr>
            <w:r>
              <w:rPr>
                <w:sz w:val="28"/>
                <w:szCs w:val="28"/>
                <w:lang w:eastAsia="en-US"/>
              </w:rPr>
              <w:t>сентябрь</w:t>
            </w:r>
          </w:p>
        </w:tc>
        <w:tc>
          <w:tcPr>
            <w:tcW w:w="2502" w:type="dxa"/>
            <w:tcBorders>
              <w:top w:val="single" w:sz="4" w:space="0" w:color="auto"/>
              <w:left w:val="single" w:sz="4" w:space="0" w:color="auto"/>
              <w:bottom w:val="single" w:sz="4" w:space="0" w:color="auto"/>
              <w:right w:val="single" w:sz="4" w:space="0" w:color="auto"/>
            </w:tcBorders>
          </w:tcPr>
          <w:p w:rsidR="00DC1090" w:rsidRPr="00A31C31" w:rsidRDefault="00DC1090">
            <w:pPr>
              <w:ind w:firstLine="426"/>
              <w:jc w:val="center"/>
              <w:rPr>
                <w:sz w:val="28"/>
                <w:szCs w:val="28"/>
                <w:lang w:eastAsia="en-US"/>
              </w:rPr>
            </w:pPr>
            <w:r>
              <w:rPr>
                <w:sz w:val="28"/>
                <w:szCs w:val="28"/>
                <w:lang w:eastAsia="en-US"/>
              </w:rPr>
              <w:t>дипломы</w:t>
            </w:r>
          </w:p>
        </w:tc>
      </w:tr>
    </w:tbl>
    <w:p w:rsidR="00BD0D90" w:rsidRPr="00811952" w:rsidRDefault="00BD0D90" w:rsidP="00BD0D90">
      <w:pPr>
        <w:jc w:val="both"/>
        <w:rPr>
          <w:rFonts w:eastAsia="Times New Roman"/>
          <w:sz w:val="28"/>
          <w:szCs w:val="28"/>
          <w:lang w:eastAsia="ru-RU"/>
        </w:rPr>
      </w:pPr>
    </w:p>
    <w:p w:rsidR="00BD0D90" w:rsidRPr="009C4EBD" w:rsidRDefault="00BD0D90" w:rsidP="00BD0D90">
      <w:pPr>
        <w:suppressAutoHyphens w:val="0"/>
        <w:autoSpaceDE w:val="0"/>
        <w:autoSpaceDN w:val="0"/>
        <w:adjustRightInd w:val="0"/>
        <w:jc w:val="both"/>
        <w:rPr>
          <w:rFonts w:eastAsia="Times New Roman"/>
          <w:b/>
          <w:sz w:val="28"/>
          <w:szCs w:val="28"/>
          <w:lang w:eastAsia="ru-RU"/>
        </w:rPr>
      </w:pPr>
      <w:r w:rsidRPr="009C4EBD">
        <w:rPr>
          <w:rFonts w:eastAsia="Times New Roman"/>
          <w:b/>
          <w:sz w:val="28"/>
          <w:szCs w:val="28"/>
          <w:lang w:eastAsia="ru-RU"/>
        </w:rPr>
        <w:t>Методическая работа:</w:t>
      </w:r>
    </w:p>
    <w:p w:rsidR="00BD0D90" w:rsidRPr="009C4EBD" w:rsidRDefault="00BD0D90" w:rsidP="00BD0D90">
      <w:pPr>
        <w:suppressAutoHyphens w:val="0"/>
        <w:autoSpaceDE w:val="0"/>
        <w:autoSpaceDN w:val="0"/>
        <w:adjustRightInd w:val="0"/>
        <w:ind w:firstLine="708"/>
        <w:jc w:val="both"/>
        <w:rPr>
          <w:rFonts w:eastAsia="Times New Roman"/>
          <w:sz w:val="28"/>
          <w:szCs w:val="28"/>
          <w:lang w:eastAsia="ru-RU"/>
        </w:rPr>
      </w:pPr>
      <w:r w:rsidRPr="009C4EBD">
        <w:rPr>
          <w:rFonts w:eastAsia="Times New Roman"/>
          <w:sz w:val="28"/>
          <w:szCs w:val="28"/>
          <w:lang w:eastAsia="ru-RU"/>
        </w:rPr>
        <w:t>Детский сад существует для детей, но он не возможен без педагогов. От того, какие педагоги собрались</w:t>
      </w:r>
      <w:r w:rsidR="00C81C42" w:rsidRPr="009C4EBD">
        <w:rPr>
          <w:rFonts w:eastAsia="Times New Roman"/>
          <w:sz w:val="28"/>
          <w:szCs w:val="28"/>
          <w:lang w:eastAsia="ru-RU"/>
        </w:rPr>
        <w:t xml:space="preserve"> в образовательном учреждении, к</w:t>
      </w:r>
      <w:r w:rsidRPr="009C4EBD">
        <w:rPr>
          <w:rFonts w:eastAsia="Times New Roman"/>
          <w:sz w:val="28"/>
          <w:szCs w:val="28"/>
          <w:lang w:eastAsia="ru-RU"/>
        </w:rPr>
        <w:t>ак они понимают смысл и назначение своей работы, зависит все. В настоящее время в ДОУ сформирован профессионально грамотный и творческий коллектив. Уровень квалификации педагогических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BD0D90" w:rsidRPr="009C4EBD" w:rsidRDefault="00BD0D90" w:rsidP="00BD0D90">
      <w:pPr>
        <w:suppressAutoHyphens w:val="0"/>
        <w:autoSpaceDE w:val="0"/>
        <w:autoSpaceDN w:val="0"/>
        <w:adjustRightInd w:val="0"/>
        <w:ind w:firstLine="708"/>
        <w:jc w:val="both"/>
        <w:rPr>
          <w:rFonts w:eastAsia="Times New Roman"/>
          <w:sz w:val="28"/>
          <w:szCs w:val="28"/>
          <w:lang w:eastAsia="ru-RU"/>
        </w:rPr>
      </w:pPr>
      <w:r w:rsidRPr="009C4EBD">
        <w:rPr>
          <w:rFonts w:eastAsia="Times New Roman"/>
          <w:sz w:val="28"/>
          <w:szCs w:val="28"/>
          <w:lang w:eastAsia="ru-RU"/>
        </w:rPr>
        <w:t>Педагогические работники обладают основными компетенциями в организации мероприятий, направленных на укрепление здоровья воспитанников и их физическое развитие;</w:t>
      </w:r>
    </w:p>
    <w:p w:rsidR="00BD0D90" w:rsidRPr="009C4EBD" w:rsidRDefault="00BD0D90" w:rsidP="00BD0D90">
      <w:pPr>
        <w:suppressAutoHyphens w:val="0"/>
        <w:autoSpaceDE w:val="0"/>
        <w:autoSpaceDN w:val="0"/>
        <w:adjustRightInd w:val="0"/>
        <w:jc w:val="both"/>
        <w:rPr>
          <w:rFonts w:eastAsia="Times New Roman"/>
          <w:sz w:val="28"/>
          <w:szCs w:val="28"/>
          <w:lang w:eastAsia="ru-RU"/>
        </w:rPr>
      </w:pPr>
      <w:r w:rsidRPr="009C4EBD">
        <w:rPr>
          <w:rFonts w:eastAsia="Times New Roman"/>
          <w:sz w:val="28"/>
          <w:szCs w:val="28"/>
          <w:lang w:eastAsia="ru-RU"/>
        </w:rPr>
        <w:t>-в организации различных видов деятельности и общении воспитанников;</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9C4EBD">
        <w:rPr>
          <w:rFonts w:eastAsia="Times New Roman"/>
          <w:sz w:val="28"/>
          <w:szCs w:val="28"/>
          <w:lang w:eastAsia="ru-RU"/>
        </w:rPr>
        <w:t>-в организации образовательной деятельности по реализации основной</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образовательной программы дошкольного образования;</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-осуществляют взаимодействие с родителями (законными представителями)</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воспитанников и работниками образовательного учреждения;</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владеют информационно-коммуникативными технологиями и применяют их в воспитательно-образовательном процессе;</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осваивают профессиональные образовательные программы повышения</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квалификации.</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В связи с новыми требованиями, предъявляемыми к содержанию дошкольного образования, педагогический процесс ДОУ переориентируется на создание условий для повышения качества образования. Наибольшая эффективность управленческих действий по повышению профессионального мастерства каждого педагога решается путем соблюдения системности методических мероприятий, наличием обоснованного планирования, разнообразием используемых форм методической работы. Таким образом, система повышения профессионального уровня педагогических работников ДОУ включает:</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прохождение курсов повышения квалификации;</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участие в работе педагогических советов,</w:t>
      </w:r>
      <w:r w:rsidR="009945A5">
        <w:rPr>
          <w:rFonts w:eastAsia="Times New Roman"/>
          <w:sz w:val="28"/>
          <w:szCs w:val="28"/>
          <w:lang w:eastAsia="ru-RU"/>
        </w:rPr>
        <w:t xml:space="preserve"> вебинарах,</w:t>
      </w:r>
      <w:r w:rsidRPr="00811952">
        <w:rPr>
          <w:rFonts w:eastAsia="Times New Roman"/>
          <w:sz w:val="28"/>
          <w:szCs w:val="28"/>
          <w:lang w:eastAsia="ru-RU"/>
        </w:rPr>
        <w:t xml:space="preserve"> семинарах, консультаций в ДОУ;</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самообразование педагогов;</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выявление, обобщение и распространение передового педагогического опыта;</w:t>
      </w:r>
    </w:p>
    <w:p w:rsidR="00BD0D90" w:rsidRPr="00811952" w:rsidRDefault="00BD0D90" w:rsidP="00BD0D90">
      <w:pPr>
        <w:suppressAutoHyphens w:val="0"/>
        <w:autoSpaceDE w:val="0"/>
        <w:autoSpaceDN w:val="0"/>
        <w:adjustRightInd w:val="0"/>
        <w:jc w:val="both"/>
        <w:rPr>
          <w:rFonts w:eastAsia="Times New Roman"/>
          <w:sz w:val="28"/>
          <w:szCs w:val="28"/>
          <w:lang w:eastAsia="ru-RU"/>
        </w:rPr>
      </w:pPr>
      <w:r w:rsidRPr="00811952">
        <w:rPr>
          <w:rFonts w:eastAsia="Times New Roman"/>
          <w:sz w:val="28"/>
          <w:szCs w:val="28"/>
          <w:lang w:eastAsia="ru-RU"/>
        </w:rPr>
        <w:t>- аттестация педагогов.</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lastRenderedPageBreak/>
        <w:t>Для решения годовых задач в течение учебного года были проведены</w:t>
      </w:r>
    </w:p>
    <w:p w:rsidR="00973E1A" w:rsidRPr="00811952" w:rsidRDefault="00BD0D90" w:rsidP="00973E1A">
      <w:pPr>
        <w:tabs>
          <w:tab w:val="left" w:pos="6435"/>
        </w:tabs>
        <w:rPr>
          <w:sz w:val="28"/>
          <w:szCs w:val="28"/>
        </w:rPr>
      </w:pPr>
      <w:r w:rsidRPr="00811952">
        <w:rPr>
          <w:rFonts w:eastAsia="Times New Roman"/>
          <w:sz w:val="28"/>
          <w:szCs w:val="28"/>
          <w:lang w:eastAsia="ru-RU"/>
        </w:rPr>
        <w:t xml:space="preserve">педагогические советы и мини-педсоветы: </w:t>
      </w:r>
      <w:r w:rsidR="00973E1A" w:rsidRPr="00811952">
        <w:rPr>
          <w:b/>
          <w:sz w:val="28"/>
          <w:szCs w:val="28"/>
        </w:rPr>
        <w:t>«</w:t>
      </w:r>
      <w:r w:rsidR="00973E1A" w:rsidRPr="00811952">
        <w:rPr>
          <w:sz w:val="28"/>
          <w:szCs w:val="28"/>
        </w:rPr>
        <w:t xml:space="preserve">Формирование привычки к здоровому образу жизни и безопасности жизнедеятельности у детей дошкольного возраста»  </w:t>
      </w:r>
    </w:p>
    <w:p w:rsidR="00973E1A" w:rsidRPr="00811952" w:rsidRDefault="00973E1A" w:rsidP="00C81C42">
      <w:pPr>
        <w:pStyle w:val="c32"/>
        <w:spacing w:before="0" w:beforeAutospacing="0" w:after="0" w:afterAutospacing="0"/>
        <w:ind w:firstLine="708"/>
        <w:rPr>
          <w:rStyle w:val="c16"/>
          <w:sz w:val="28"/>
          <w:szCs w:val="28"/>
        </w:rPr>
      </w:pPr>
      <w:r w:rsidRPr="00811952">
        <w:rPr>
          <w:rStyle w:val="c16"/>
          <w:sz w:val="28"/>
          <w:szCs w:val="28"/>
        </w:rPr>
        <w:t xml:space="preserve">«Совершенствование работы по развитию речи детей с использованием произведений художественной литературы в условиях ФГОС </w:t>
      </w:r>
      <w:proofErr w:type="gramStart"/>
      <w:r w:rsidRPr="00811952">
        <w:rPr>
          <w:rStyle w:val="c16"/>
          <w:sz w:val="28"/>
          <w:szCs w:val="28"/>
        </w:rPr>
        <w:t>ДО</w:t>
      </w:r>
      <w:proofErr w:type="gramEnd"/>
      <w:r w:rsidRPr="00811952">
        <w:rPr>
          <w:rStyle w:val="c16"/>
          <w:sz w:val="28"/>
          <w:szCs w:val="28"/>
        </w:rPr>
        <w:t xml:space="preserve">»  </w:t>
      </w:r>
    </w:p>
    <w:p w:rsidR="00973E1A" w:rsidRPr="00811952" w:rsidRDefault="00973E1A" w:rsidP="00973E1A">
      <w:pPr>
        <w:outlineLvl w:val="0"/>
        <w:rPr>
          <w:rStyle w:val="c9"/>
          <w:sz w:val="28"/>
          <w:szCs w:val="28"/>
        </w:rPr>
      </w:pPr>
      <w:r w:rsidRPr="00811952">
        <w:rPr>
          <w:rStyle w:val="c9"/>
          <w:sz w:val="28"/>
          <w:szCs w:val="28"/>
        </w:rPr>
        <w:t xml:space="preserve">«Формирование нравственно-патриотического потенциала дошкольников через знакомство с историей родного города» </w:t>
      </w:r>
    </w:p>
    <w:p w:rsidR="00973E1A" w:rsidRPr="00811952" w:rsidRDefault="00973E1A" w:rsidP="00973E1A">
      <w:pPr>
        <w:pStyle w:val="Default"/>
        <w:rPr>
          <w:color w:val="auto"/>
          <w:sz w:val="28"/>
          <w:szCs w:val="28"/>
        </w:rPr>
      </w:pPr>
      <w:r w:rsidRPr="00811952">
        <w:rPr>
          <w:color w:val="auto"/>
          <w:sz w:val="28"/>
          <w:szCs w:val="28"/>
        </w:rPr>
        <w:t xml:space="preserve">«Современные и эффективные формы работы с родителями».  </w:t>
      </w:r>
    </w:p>
    <w:p w:rsidR="00BD0D90" w:rsidRPr="00811952" w:rsidRDefault="00BD0D90" w:rsidP="00C81C42">
      <w:pPr>
        <w:ind w:firstLine="708"/>
        <w:outlineLvl w:val="0"/>
        <w:rPr>
          <w:rFonts w:eastAsia="Times New Roman"/>
          <w:sz w:val="28"/>
          <w:szCs w:val="28"/>
          <w:lang w:eastAsia="ru-RU"/>
        </w:rPr>
      </w:pPr>
      <w:r w:rsidRPr="00811952">
        <w:rPr>
          <w:rFonts w:eastAsia="Times New Roman"/>
          <w:sz w:val="28"/>
          <w:szCs w:val="28"/>
          <w:lang w:eastAsia="ru-RU"/>
        </w:rPr>
        <w:t>Полученные знания, умения и навыки нашли отражение в педагогическом процессе и способствовали эффективности воспитательно-образовательной работы с детьми.</w:t>
      </w:r>
    </w:p>
    <w:p w:rsidR="00BD0D90" w:rsidRPr="00811952" w:rsidRDefault="00BD0D90" w:rsidP="00BD0D90">
      <w:pPr>
        <w:suppressAutoHyphens w:val="0"/>
        <w:autoSpaceDE w:val="0"/>
        <w:autoSpaceDN w:val="0"/>
        <w:adjustRightInd w:val="0"/>
        <w:ind w:firstLine="708"/>
        <w:jc w:val="both"/>
        <w:rPr>
          <w:rFonts w:eastAsia="Times New Roman"/>
          <w:sz w:val="28"/>
          <w:szCs w:val="28"/>
          <w:lang w:eastAsia="ru-RU"/>
        </w:rPr>
      </w:pPr>
      <w:r w:rsidRPr="00811952">
        <w:rPr>
          <w:rFonts w:eastAsia="Times New Roman"/>
          <w:sz w:val="28"/>
          <w:szCs w:val="28"/>
          <w:lang w:eastAsia="ru-RU"/>
        </w:rPr>
        <w:t>Таким образом, анализ состояния методического руководства педагогической деятельности ДОУ показывает, что содержание, формы и методы руководства систематически совершенствуются. Следует продолжать работу по совершенствованию знаний педагогов по созданию предметно-развивающей среды. Продолжить работу по внедрению инновационных технологий в педагогическом процессе ДОУ.</w:t>
      </w:r>
    </w:p>
    <w:p w:rsidR="00BD0D90" w:rsidRPr="00811952" w:rsidRDefault="00BD0D90" w:rsidP="00BD0D90">
      <w:pPr>
        <w:suppressAutoHyphens w:val="0"/>
        <w:autoSpaceDE w:val="0"/>
        <w:autoSpaceDN w:val="0"/>
        <w:adjustRightInd w:val="0"/>
        <w:jc w:val="both"/>
        <w:rPr>
          <w:rFonts w:eastAsia="Times New Roman"/>
          <w:sz w:val="28"/>
          <w:szCs w:val="28"/>
          <w:lang w:eastAsia="ru-RU"/>
        </w:rPr>
      </w:pPr>
    </w:p>
    <w:p w:rsidR="00BD0D90" w:rsidRPr="00811952" w:rsidRDefault="00BD0D90" w:rsidP="00BD0D90">
      <w:pPr>
        <w:suppressAutoHyphens w:val="0"/>
        <w:autoSpaceDE w:val="0"/>
        <w:autoSpaceDN w:val="0"/>
        <w:adjustRightInd w:val="0"/>
        <w:jc w:val="both"/>
        <w:rPr>
          <w:rFonts w:eastAsia="Times New Roman"/>
          <w:b/>
          <w:sz w:val="28"/>
          <w:szCs w:val="28"/>
          <w:lang w:eastAsia="ru-RU"/>
        </w:rPr>
      </w:pPr>
      <w:r w:rsidRPr="00811952">
        <w:rPr>
          <w:rFonts w:eastAsia="Times New Roman"/>
          <w:b/>
          <w:sz w:val="28"/>
          <w:szCs w:val="28"/>
          <w:lang w:eastAsia="ru-RU"/>
        </w:rPr>
        <w:t>8. ФГОС в нашем саду.</w:t>
      </w:r>
    </w:p>
    <w:p w:rsidR="00BD0D90" w:rsidRPr="00811952" w:rsidRDefault="00BD0D90" w:rsidP="00BD0D90">
      <w:pPr>
        <w:shd w:val="clear" w:color="auto" w:fill="FFFFFF"/>
        <w:spacing w:line="270" w:lineRule="atLeast"/>
        <w:ind w:right="-23" w:firstLine="709"/>
        <w:jc w:val="both"/>
        <w:rPr>
          <w:sz w:val="28"/>
          <w:szCs w:val="28"/>
          <w:lang w:eastAsia="ru-RU"/>
        </w:rPr>
      </w:pPr>
      <w:r w:rsidRPr="00811952">
        <w:rPr>
          <w:sz w:val="28"/>
          <w:szCs w:val="28"/>
          <w:lang w:eastAsia="ru-RU"/>
        </w:rPr>
        <w:t>Развивающая среда открытая, динамично изменяемая, создается совместно с педагогом, детьми и родителями с учетом потребностей детей и требованиями ООПДО.  Ребенок свободен в выборе содержания, вида деятельности, способа организации и направленности действий, места, партнерств. Педагог создает условия для совместной деятельности, родители принимают участие в образовании своих детей, обеспечивают социальную среду для общения и взаимодействия. Детский сад  имеет  методический кабинет,  медицинский кабинет, изолятор. </w:t>
      </w:r>
    </w:p>
    <w:p w:rsidR="00BD0D90" w:rsidRPr="00811952" w:rsidRDefault="00BD0D90" w:rsidP="00BD0D90">
      <w:pPr>
        <w:shd w:val="clear" w:color="auto" w:fill="FFFFFF"/>
        <w:spacing w:line="270" w:lineRule="atLeast"/>
        <w:ind w:right="-20" w:firstLine="708"/>
        <w:jc w:val="both"/>
        <w:rPr>
          <w:sz w:val="28"/>
          <w:szCs w:val="28"/>
          <w:lang w:eastAsia="ru-RU"/>
        </w:rPr>
      </w:pPr>
      <w:r w:rsidRPr="00811952">
        <w:rPr>
          <w:sz w:val="28"/>
          <w:szCs w:val="28"/>
          <w:lang w:eastAsia="ru-RU"/>
        </w:rPr>
        <w:t>Набор помещений групповых  ячеек соответствует санитарным нормам.  Во всех группах  предметная  развивающая  среда  выстраивается в  соответствии  с ФГОС.</w:t>
      </w:r>
    </w:p>
    <w:p w:rsidR="00BD0D90" w:rsidRPr="00811952" w:rsidRDefault="00BD0D90" w:rsidP="00BD0D90">
      <w:pPr>
        <w:shd w:val="clear" w:color="auto" w:fill="FFFFFF"/>
        <w:spacing w:line="270" w:lineRule="atLeast"/>
        <w:ind w:right="-20" w:firstLine="708"/>
        <w:jc w:val="both"/>
        <w:rPr>
          <w:sz w:val="28"/>
          <w:szCs w:val="28"/>
          <w:lang w:eastAsia="ru-RU"/>
        </w:rPr>
      </w:pPr>
      <w:r w:rsidRPr="00811952">
        <w:rPr>
          <w:sz w:val="28"/>
          <w:szCs w:val="28"/>
          <w:lang w:eastAsia="ru-RU"/>
        </w:rPr>
        <w:t>В каждой группе имеются оснащенные  игровые уголки в соответствии с образовательными областями:</w:t>
      </w:r>
    </w:p>
    <w:p w:rsidR="00BD0D90" w:rsidRPr="00811952" w:rsidRDefault="00BD0D90" w:rsidP="00BD0D90">
      <w:pPr>
        <w:shd w:val="clear" w:color="auto" w:fill="FFFFFF"/>
        <w:spacing w:line="270" w:lineRule="atLeast"/>
        <w:ind w:right="-20" w:firstLine="708"/>
        <w:jc w:val="both"/>
        <w:rPr>
          <w:sz w:val="28"/>
          <w:szCs w:val="28"/>
          <w:lang w:eastAsia="ru-RU"/>
        </w:rPr>
      </w:pPr>
    </w:p>
    <w:tbl>
      <w:tblPr>
        <w:tblW w:w="0" w:type="auto"/>
        <w:tblCellMar>
          <w:left w:w="0" w:type="dxa"/>
          <w:right w:w="0" w:type="dxa"/>
        </w:tblCellMar>
        <w:tblLook w:val="00A0"/>
      </w:tblPr>
      <w:tblGrid>
        <w:gridCol w:w="4805"/>
        <w:gridCol w:w="4766"/>
      </w:tblGrid>
      <w:tr w:rsidR="00811952" w:rsidRPr="00811952" w:rsidTr="00BD0D90">
        <w:tc>
          <w:tcPr>
            <w:tcW w:w="71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0"/>
              <w:jc w:val="both"/>
              <w:rPr>
                <w:sz w:val="28"/>
                <w:szCs w:val="28"/>
                <w:lang w:eastAsia="ru-RU"/>
              </w:rPr>
            </w:pPr>
            <w:r w:rsidRPr="00811952">
              <w:rPr>
                <w:bCs/>
                <w:sz w:val="28"/>
                <w:szCs w:val="28"/>
                <w:lang w:eastAsia="ru-RU"/>
              </w:rPr>
              <w:t>Образовательная область</w:t>
            </w:r>
          </w:p>
        </w:tc>
        <w:tc>
          <w:tcPr>
            <w:tcW w:w="71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0"/>
              <w:jc w:val="both"/>
              <w:rPr>
                <w:sz w:val="28"/>
                <w:szCs w:val="28"/>
                <w:lang w:eastAsia="ru-RU"/>
              </w:rPr>
            </w:pPr>
            <w:r w:rsidRPr="00811952">
              <w:rPr>
                <w:bCs/>
                <w:sz w:val="28"/>
                <w:szCs w:val="28"/>
                <w:lang w:eastAsia="ru-RU"/>
              </w:rPr>
              <w:t>Игровой уголок</w:t>
            </w:r>
          </w:p>
        </w:tc>
      </w:tr>
      <w:tr w:rsidR="00811952" w:rsidRPr="00811952" w:rsidTr="00BD0D90">
        <w:tc>
          <w:tcPr>
            <w:tcW w:w="71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t>Физическое развитие</w:t>
            </w:r>
          </w:p>
        </w:tc>
        <w:tc>
          <w:tcPr>
            <w:tcW w:w="7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t>-физкультурный уголок</w:t>
            </w:r>
          </w:p>
          <w:p w:rsidR="00BD0D90" w:rsidRPr="00811952" w:rsidRDefault="00BD0D90">
            <w:pPr>
              <w:spacing w:line="270" w:lineRule="atLeast"/>
              <w:ind w:right="-23"/>
              <w:jc w:val="both"/>
              <w:rPr>
                <w:sz w:val="28"/>
                <w:szCs w:val="28"/>
                <w:lang w:eastAsia="ru-RU"/>
              </w:rPr>
            </w:pPr>
            <w:r w:rsidRPr="00811952">
              <w:rPr>
                <w:sz w:val="28"/>
                <w:szCs w:val="28"/>
                <w:lang w:eastAsia="ru-RU"/>
              </w:rPr>
              <w:t>-уголок дорожного движения</w:t>
            </w:r>
          </w:p>
        </w:tc>
      </w:tr>
      <w:tr w:rsidR="00811952" w:rsidRPr="00811952" w:rsidTr="00BD0D90">
        <w:tc>
          <w:tcPr>
            <w:tcW w:w="71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t>Познавательное развитие</w:t>
            </w:r>
          </w:p>
        </w:tc>
        <w:tc>
          <w:tcPr>
            <w:tcW w:w="7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t>-уголок познавательной деятельности</w:t>
            </w:r>
          </w:p>
          <w:p w:rsidR="00BD0D90" w:rsidRPr="00811952" w:rsidRDefault="00BD0D90">
            <w:pPr>
              <w:spacing w:line="270" w:lineRule="atLeast"/>
              <w:ind w:right="-23"/>
              <w:jc w:val="both"/>
              <w:rPr>
                <w:sz w:val="28"/>
                <w:szCs w:val="28"/>
                <w:lang w:eastAsia="ru-RU"/>
              </w:rPr>
            </w:pPr>
            <w:r w:rsidRPr="00811952">
              <w:rPr>
                <w:sz w:val="28"/>
                <w:szCs w:val="28"/>
                <w:lang w:eastAsia="ru-RU"/>
              </w:rPr>
              <w:t>-уголок конструирования</w:t>
            </w:r>
          </w:p>
          <w:p w:rsidR="00BD0D90" w:rsidRPr="00811952" w:rsidRDefault="00BD0D90">
            <w:pPr>
              <w:spacing w:line="270" w:lineRule="atLeast"/>
              <w:ind w:right="-23"/>
              <w:jc w:val="both"/>
              <w:rPr>
                <w:sz w:val="28"/>
                <w:szCs w:val="28"/>
                <w:lang w:eastAsia="ru-RU"/>
              </w:rPr>
            </w:pPr>
            <w:r w:rsidRPr="00811952">
              <w:rPr>
                <w:sz w:val="28"/>
                <w:szCs w:val="28"/>
                <w:lang w:eastAsia="ru-RU"/>
              </w:rPr>
              <w:t>-уголок живой природы</w:t>
            </w:r>
          </w:p>
          <w:p w:rsidR="00BD0D90" w:rsidRPr="00811952" w:rsidRDefault="00BD0D90">
            <w:pPr>
              <w:spacing w:line="270" w:lineRule="atLeast"/>
              <w:ind w:right="-23"/>
              <w:jc w:val="both"/>
              <w:rPr>
                <w:sz w:val="28"/>
                <w:szCs w:val="28"/>
                <w:lang w:eastAsia="ru-RU"/>
              </w:rPr>
            </w:pPr>
            <w:r w:rsidRPr="00811952">
              <w:rPr>
                <w:sz w:val="28"/>
                <w:szCs w:val="28"/>
                <w:lang w:eastAsia="ru-RU"/>
              </w:rPr>
              <w:t>-лаборатория</w:t>
            </w:r>
          </w:p>
        </w:tc>
      </w:tr>
      <w:tr w:rsidR="00811952" w:rsidRPr="00811952" w:rsidTr="00BD0D90">
        <w:tc>
          <w:tcPr>
            <w:tcW w:w="71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t>Речевое развитие</w:t>
            </w:r>
          </w:p>
        </w:tc>
        <w:tc>
          <w:tcPr>
            <w:tcW w:w="7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t>-книжный уголок</w:t>
            </w:r>
          </w:p>
        </w:tc>
      </w:tr>
      <w:tr w:rsidR="00811952" w:rsidRPr="00811952" w:rsidTr="00BD0D90">
        <w:tc>
          <w:tcPr>
            <w:tcW w:w="71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t>Художественно-эстетическое развитие</w:t>
            </w:r>
          </w:p>
        </w:tc>
        <w:tc>
          <w:tcPr>
            <w:tcW w:w="7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t>-уголок изобразительной деятельности</w:t>
            </w:r>
          </w:p>
          <w:p w:rsidR="00BD0D90" w:rsidRPr="00811952" w:rsidRDefault="00BD0D90">
            <w:pPr>
              <w:spacing w:line="270" w:lineRule="atLeast"/>
              <w:ind w:right="-23"/>
              <w:jc w:val="both"/>
              <w:rPr>
                <w:sz w:val="28"/>
                <w:szCs w:val="28"/>
                <w:lang w:eastAsia="ru-RU"/>
              </w:rPr>
            </w:pPr>
            <w:r w:rsidRPr="00811952">
              <w:rPr>
                <w:sz w:val="28"/>
                <w:szCs w:val="28"/>
                <w:lang w:eastAsia="ru-RU"/>
              </w:rPr>
              <w:lastRenderedPageBreak/>
              <w:t>-уголок музыкально-театральной деятельности</w:t>
            </w:r>
          </w:p>
        </w:tc>
      </w:tr>
      <w:tr w:rsidR="00811952" w:rsidRPr="00811952" w:rsidTr="00BD0D90">
        <w:tc>
          <w:tcPr>
            <w:tcW w:w="71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lastRenderedPageBreak/>
              <w:t>Социально-коммуникативное развитие</w:t>
            </w:r>
          </w:p>
        </w:tc>
        <w:tc>
          <w:tcPr>
            <w:tcW w:w="7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D90" w:rsidRPr="00811952" w:rsidRDefault="00BD0D90">
            <w:pPr>
              <w:spacing w:line="270" w:lineRule="atLeast"/>
              <w:ind w:right="-23"/>
              <w:jc w:val="both"/>
              <w:rPr>
                <w:sz w:val="28"/>
                <w:szCs w:val="28"/>
                <w:lang w:eastAsia="ru-RU"/>
              </w:rPr>
            </w:pPr>
            <w:r w:rsidRPr="00811952">
              <w:rPr>
                <w:sz w:val="28"/>
                <w:szCs w:val="28"/>
                <w:lang w:eastAsia="ru-RU"/>
              </w:rPr>
              <w:t>-уголок сюжетно-ролевой  игры</w:t>
            </w:r>
          </w:p>
          <w:p w:rsidR="00BD0D90" w:rsidRPr="00811952" w:rsidRDefault="00BD0D90">
            <w:pPr>
              <w:spacing w:line="270" w:lineRule="atLeast"/>
              <w:ind w:right="-23"/>
              <w:jc w:val="both"/>
              <w:rPr>
                <w:sz w:val="28"/>
                <w:szCs w:val="28"/>
                <w:lang w:eastAsia="ru-RU"/>
              </w:rPr>
            </w:pPr>
            <w:r w:rsidRPr="00811952">
              <w:rPr>
                <w:sz w:val="28"/>
                <w:szCs w:val="28"/>
                <w:lang w:eastAsia="ru-RU"/>
              </w:rPr>
              <w:t>-уголок дидактических игр</w:t>
            </w:r>
          </w:p>
          <w:p w:rsidR="00BD0D90" w:rsidRPr="00811952" w:rsidRDefault="00BD0D90">
            <w:pPr>
              <w:spacing w:line="270" w:lineRule="atLeast"/>
              <w:ind w:right="-23"/>
              <w:jc w:val="both"/>
              <w:rPr>
                <w:sz w:val="28"/>
                <w:szCs w:val="28"/>
                <w:lang w:eastAsia="ru-RU"/>
              </w:rPr>
            </w:pPr>
            <w:r w:rsidRPr="00811952">
              <w:rPr>
                <w:sz w:val="28"/>
                <w:szCs w:val="28"/>
                <w:lang w:eastAsia="ru-RU"/>
              </w:rPr>
              <w:t>-уголок эмоциональной разгрузки</w:t>
            </w:r>
          </w:p>
        </w:tc>
      </w:tr>
    </w:tbl>
    <w:p w:rsidR="00C81C42" w:rsidRDefault="00C81C42" w:rsidP="00BD0D90">
      <w:pPr>
        <w:shd w:val="clear" w:color="auto" w:fill="FFFFFF"/>
        <w:spacing w:line="270" w:lineRule="atLeast"/>
        <w:ind w:firstLine="709"/>
        <w:jc w:val="both"/>
        <w:rPr>
          <w:sz w:val="28"/>
          <w:szCs w:val="28"/>
          <w:lang w:eastAsia="ru-RU"/>
        </w:rPr>
      </w:pPr>
    </w:p>
    <w:p w:rsidR="00BD0D90" w:rsidRPr="00811952" w:rsidRDefault="00BD0D90" w:rsidP="00BD0D90">
      <w:pPr>
        <w:shd w:val="clear" w:color="auto" w:fill="FFFFFF"/>
        <w:spacing w:line="270" w:lineRule="atLeast"/>
        <w:ind w:firstLine="709"/>
        <w:jc w:val="both"/>
        <w:rPr>
          <w:sz w:val="28"/>
          <w:szCs w:val="28"/>
          <w:lang w:eastAsia="ru-RU"/>
        </w:rPr>
      </w:pPr>
      <w:r w:rsidRPr="00811952">
        <w:rPr>
          <w:sz w:val="28"/>
          <w:szCs w:val="28"/>
          <w:lang w:eastAsia="ru-RU"/>
        </w:rPr>
        <w:t>Территория детского сада  благоустроена, разбиты  цветники, оборудование отремонтировано  и покрашено. Обновлено внешнее ограждение. Оборудованы  прогулочные  площадки,  площадка  ПДД, спортивная  площадка.</w:t>
      </w:r>
    </w:p>
    <w:p w:rsidR="00BD0D90" w:rsidRPr="00811952" w:rsidRDefault="00BD0D90" w:rsidP="00BD0D90">
      <w:pPr>
        <w:shd w:val="clear" w:color="auto" w:fill="FFFFFF"/>
        <w:spacing w:line="224" w:lineRule="atLeast"/>
        <w:ind w:firstLine="708"/>
        <w:jc w:val="both"/>
        <w:rPr>
          <w:sz w:val="28"/>
          <w:szCs w:val="28"/>
          <w:lang w:eastAsia="ru-RU"/>
        </w:rPr>
      </w:pPr>
      <w:r w:rsidRPr="00811952">
        <w:rPr>
          <w:sz w:val="28"/>
          <w:szCs w:val="28"/>
          <w:lang w:eastAsia="ru-RU"/>
        </w:rPr>
        <w:t xml:space="preserve">С целью реализации приоритетных направлений государственной политики в сфере образования на современном этапе в МДОБУ ведется планомерная работа по направлению: Организация образовательной деятельности в МДОБУ в соответствии с требованиями Федерального государственного образовательного стандарта дошкольного образования (утверждённого приказом </w:t>
      </w:r>
      <w:proofErr w:type="spellStart"/>
      <w:r w:rsidRPr="00811952">
        <w:rPr>
          <w:sz w:val="28"/>
          <w:szCs w:val="28"/>
          <w:lang w:eastAsia="ru-RU"/>
        </w:rPr>
        <w:t>Минобрнауки</w:t>
      </w:r>
      <w:proofErr w:type="spellEnd"/>
      <w:r w:rsidRPr="00811952">
        <w:rPr>
          <w:sz w:val="28"/>
          <w:szCs w:val="28"/>
          <w:lang w:eastAsia="ru-RU"/>
        </w:rPr>
        <w:t xml:space="preserve"> РФ от 17 октября 2013 г. №1155).</w:t>
      </w:r>
    </w:p>
    <w:p w:rsidR="00BD0D90" w:rsidRPr="00811952" w:rsidRDefault="00BD0D90" w:rsidP="00BD0D90">
      <w:pPr>
        <w:shd w:val="clear" w:color="auto" w:fill="FFFFFF"/>
        <w:spacing w:line="224" w:lineRule="atLeast"/>
        <w:ind w:firstLine="708"/>
        <w:jc w:val="both"/>
        <w:rPr>
          <w:sz w:val="28"/>
          <w:szCs w:val="28"/>
          <w:lang w:eastAsia="ru-RU"/>
        </w:rPr>
      </w:pPr>
      <w:proofErr w:type="gramStart"/>
      <w:r w:rsidRPr="00811952">
        <w:rPr>
          <w:sz w:val="28"/>
          <w:szCs w:val="28"/>
          <w:lang w:eastAsia="ru-RU"/>
        </w:rPr>
        <w:t xml:space="preserve">Для обеспечения введения ФГОС ДО на основании Письма </w:t>
      </w:r>
      <w:proofErr w:type="spellStart"/>
      <w:r w:rsidRPr="00811952">
        <w:rPr>
          <w:sz w:val="28"/>
          <w:szCs w:val="28"/>
          <w:lang w:eastAsia="ru-RU"/>
        </w:rPr>
        <w:t>Минобрнауки</w:t>
      </w:r>
      <w:proofErr w:type="spellEnd"/>
      <w:r w:rsidRPr="00811952">
        <w:rPr>
          <w:sz w:val="28"/>
          <w:szCs w:val="28"/>
          <w:lang w:eastAsia="ru-RU"/>
        </w:rPr>
        <w:t xml:space="preserve"> РФ от 10.01.2014г №08-10 «План действий по обеспечению введения ФГОС ДО» в МДОБУ разработан план-график ФГОС ДО, включающий мероприятия по следующим направлениям:</w:t>
      </w:r>
      <w:proofErr w:type="gramEnd"/>
    </w:p>
    <w:p w:rsidR="00BD0D90" w:rsidRPr="00811952" w:rsidRDefault="00BD0D90" w:rsidP="00BD0D90">
      <w:pPr>
        <w:numPr>
          <w:ilvl w:val="0"/>
          <w:numId w:val="6"/>
        </w:numPr>
        <w:shd w:val="clear" w:color="auto" w:fill="FFFFFF"/>
        <w:suppressAutoHyphens w:val="0"/>
        <w:spacing w:line="224" w:lineRule="atLeast"/>
        <w:ind w:left="375"/>
        <w:jc w:val="both"/>
        <w:rPr>
          <w:sz w:val="28"/>
          <w:szCs w:val="28"/>
          <w:lang w:eastAsia="ru-RU"/>
        </w:rPr>
      </w:pPr>
      <w:r w:rsidRPr="00811952">
        <w:rPr>
          <w:sz w:val="28"/>
          <w:szCs w:val="28"/>
          <w:lang w:eastAsia="ru-RU"/>
        </w:rPr>
        <w:t xml:space="preserve">нормативно-правовое и организационное обеспечение реализации ФГОС </w:t>
      </w:r>
      <w:proofErr w:type="gramStart"/>
      <w:r w:rsidRPr="00811952">
        <w:rPr>
          <w:sz w:val="28"/>
          <w:szCs w:val="28"/>
          <w:lang w:eastAsia="ru-RU"/>
        </w:rPr>
        <w:t>ДО</w:t>
      </w:r>
      <w:proofErr w:type="gramEnd"/>
      <w:r w:rsidRPr="00811952">
        <w:rPr>
          <w:sz w:val="28"/>
          <w:szCs w:val="28"/>
          <w:lang w:eastAsia="ru-RU"/>
        </w:rPr>
        <w:t>;</w:t>
      </w:r>
    </w:p>
    <w:p w:rsidR="00BD0D90" w:rsidRPr="00811952" w:rsidRDefault="00BD0D90" w:rsidP="00BD0D90">
      <w:pPr>
        <w:numPr>
          <w:ilvl w:val="0"/>
          <w:numId w:val="6"/>
        </w:numPr>
        <w:shd w:val="clear" w:color="auto" w:fill="FFFFFF"/>
        <w:suppressAutoHyphens w:val="0"/>
        <w:spacing w:line="224" w:lineRule="atLeast"/>
        <w:ind w:left="375"/>
        <w:jc w:val="both"/>
        <w:rPr>
          <w:sz w:val="28"/>
          <w:szCs w:val="28"/>
          <w:lang w:eastAsia="ru-RU"/>
        </w:rPr>
      </w:pPr>
      <w:r w:rsidRPr="00811952">
        <w:rPr>
          <w:sz w:val="28"/>
          <w:szCs w:val="28"/>
          <w:lang w:eastAsia="ru-RU"/>
        </w:rPr>
        <w:t xml:space="preserve">кадровое обеспечение ведения ФГОС </w:t>
      </w:r>
      <w:proofErr w:type="gramStart"/>
      <w:r w:rsidRPr="00811952">
        <w:rPr>
          <w:sz w:val="28"/>
          <w:szCs w:val="28"/>
          <w:lang w:eastAsia="ru-RU"/>
        </w:rPr>
        <w:t>ДО</w:t>
      </w:r>
      <w:proofErr w:type="gramEnd"/>
      <w:r w:rsidRPr="00811952">
        <w:rPr>
          <w:sz w:val="28"/>
          <w:szCs w:val="28"/>
          <w:lang w:eastAsia="ru-RU"/>
        </w:rPr>
        <w:t>;</w:t>
      </w:r>
    </w:p>
    <w:p w:rsidR="00BD0D90" w:rsidRPr="00811952" w:rsidRDefault="00BD0D90" w:rsidP="00BD0D90">
      <w:pPr>
        <w:numPr>
          <w:ilvl w:val="0"/>
          <w:numId w:val="6"/>
        </w:numPr>
        <w:shd w:val="clear" w:color="auto" w:fill="FFFFFF"/>
        <w:suppressAutoHyphens w:val="0"/>
        <w:spacing w:line="224" w:lineRule="atLeast"/>
        <w:ind w:left="375"/>
        <w:jc w:val="both"/>
        <w:rPr>
          <w:sz w:val="28"/>
          <w:szCs w:val="28"/>
          <w:lang w:eastAsia="ru-RU"/>
        </w:rPr>
      </w:pPr>
      <w:r w:rsidRPr="00811952">
        <w:rPr>
          <w:sz w:val="28"/>
          <w:szCs w:val="28"/>
          <w:lang w:eastAsia="ru-RU"/>
        </w:rPr>
        <w:t xml:space="preserve">обеспечение финансово – экономических механизмов внедрения ФГОС </w:t>
      </w:r>
      <w:proofErr w:type="gramStart"/>
      <w:r w:rsidRPr="00811952">
        <w:rPr>
          <w:sz w:val="28"/>
          <w:szCs w:val="28"/>
          <w:lang w:eastAsia="ru-RU"/>
        </w:rPr>
        <w:t>ДО</w:t>
      </w:r>
      <w:proofErr w:type="gramEnd"/>
      <w:r w:rsidRPr="00811952">
        <w:rPr>
          <w:sz w:val="28"/>
          <w:szCs w:val="28"/>
          <w:lang w:eastAsia="ru-RU"/>
        </w:rPr>
        <w:t>;</w:t>
      </w:r>
    </w:p>
    <w:p w:rsidR="00BD0D90" w:rsidRPr="00811952" w:rsidRDefault="00BD0D90" w:rsidP="00BD0D90">
      <w:pPr>
        <w:numPr>
          <w:ilvl w:val="0"/>
          <w:numId w:val="6"/>
        </w:numPr>
        <w:shd w:val="clear" w:color="auto" w:fill="FFFFFF"/>
        <w:suppressAutoHyphens w:val="0"/>
        <w:spacing w:line="224" w:lineRule="atLeast"/>
        <w:ind w:left="375"/>
        <w:jc w:val="both"/>
        <w:rPr>
          <w:sz w:val="28"/>
          <w:szCs w:val="28"/>
          <w:lang w:eastAsia="ru-RU"/>
        </w:rPr>
      </w:pPr>
      <w:r w:rsidRPr="00811952">
        <w:rPr>
          <w:sz w:val="28"/>
          <w:szCs w:val="28"/>
          <w:lang w:eastAsia="ru-RU"/>
        </w:rPr>
        <w:t xml:space="preserve">организационно-информационное обеспечение введения ФГОС </w:t>
      </w:r>
      <w:proofErr w:type="gramStart"/>
      <w:r w:rsidRPr="00811952">
        <w:rPr>
          <w:sz w:val="28"/>
          <w:szCs w:val="28"/>
          <w:lang w:eastAsia="ru-RU"/>
        </w:rPr>
        <w:t>ДО</w:t>
      </w:r>
      <w:proofErr w:type="gramEnd"/>
      <w:r w:rsidRPr="00811952">
        <w:rPr>
          <w:sz w:val="28"/>
          <w:szCs w:val="28"/>
          <w:lang w:eastAsia="ru-RU"/>
        </w:rPr>
        <w:t>.</w:t>
      </w:r>
    </w:p>
    <w:p w:rsidR="00BD0D90" w:rsidRPr="00811952" w:rsidRDefault="00BD0D90" w:rsidP="00BD0D90">
      <w:pPr>
        <w:shd w:val="clear" w:color="auto" w:fill="FFFFFF"/>
        <w:spacing w:line="224" w:lineRule="atLeast"/>
        <w:ind w:firstLine="708"/>
        <w:jc w:val="both"/>
        <w:rPr>
          <w:sz w:val="28"/>
          <w:szCs w:val="28"/>
          <w:lang w:eastAsia="ru-RU"/>
        </w:rPr>
      </w:pPr>
      <w:r w:rsidRPr="00811952">
        <w:rPr>
          <w:sz w:val="28"/>
          <w:szCs w:val="28"/>
          <w:lang w:eastAsia="ru-RU"/>
        </w:rPr>
        <w:t>За отчётный период в МБДОУ проведены следующие мероприятия:</w:t>
      </w:r>
    </w:p>
    <w:p w:rsidR="00BD0D90" w:rsidRPr="00811952" w:rsidRDefault="00BD0D90" w:rsidP="00BD0D90">
      <w:pPr>
        <w:numPr>
          <w:ilvl w:val="0"/>
          <w:numId w:val="7"/>
        </w:numPr>
        <w:shd w:val="clear" w:color="auto" w:fill="FFFFFF"/>
        <w:suppressAutoHyphens w:val="0"/>
        <w:spacing w:line="224" w:lineRule="atLeast"/>
        <w:ind w:left="375"/>
        <w:jc w:val="both"/>
        <w:rPr>
          <w:sz w:val="28"/>
          <w:szCs w:val="28"/>
          <w:lang w:eastAsia="ru-RU"/>
        </w:rPr>
      </w:pPr>
      <w:r w:rsidRPr="00811952">
        <w:rPr>
          <w:sz w:val="28"/>
          <w:szCs w:val="28"/>
          <w:lang w:eastAsia="ru-RU"/>
        </w:rPr>
        <w:t xml:space="preserve">создана рабочая группа по введению ФГОС ДО, проведён анализ условий по вопросу готовности учреждения к введению ФГОС ДО, проведены консультации, оформлен стенд для педагогов, вопрос введения ФГОС </w:t>
      </w:r>
      <w:proofErr w:type="gramStart"/>
      <w:r w:rsidRPr="00811952">
        <w:rPr>
          <w:sz w:val="28"/>
          <w:szCs w:val="28"/>
          <w:lang w:eastAsia="ru-RU"/>
        </w:rPr>
        <w:t>ДО</w:t>
      </w:r>
      <w:proofErr w:type="gramEnd"/>
      <w:r w:rsidRPr="00811952">
        <w:rPr>
          <w:sz w:val="28"/>
          <w:szCs w:val="28"/>
          <w:lang w:eastAsia="ru-RU"/>
        </w:rPr>
        <w:t xml:space="preserve"> освещался на родительских собраниях.</w:t>
      </w:r>
    </w:p>
    <w:p w:rsidR="00BD0D90" w:rsidRPr="00811952" w:rsidRDefault="00BD0D90" w:rsidP="00BD0D90">
      <w:pPr>
        <w:numPr>
          <w:ilvl w:val="0"/>
          <w:numId w:val="7"/>
        </w:numPr>
        <w:shd w:val="clear" w:color="auto" w:fill="FFFFFF"/>
        <w:suppressAutoHyphens w:val="0"/>
        <w:spacing w:line="224" w:lineRule="atLeast"/>
        <w:ind w:left="375"/>
        <w:jc w:val="both"/>
        <w:rPr>
          <w:sz w:val="28"/>
          <w:szCs w:val="28"/>
          <w:lang w:eastAsia="ru-RU"/>
        </w:rPr>
      </w:pPr>
      <w:r w:rsidRPr="00811952">
        <w:rPr>
          <w:sz w:val="28"/>
          <w:szCs w:val="28"/>
          <w:lang w:eastAsia="ru-RU"/>
        </w:rPr>
        <w:t>педагоги прошли курсы повышения квалификации.</w:t>
      </w:r>
    </w:p>
    <w:p w:rsidR="00BD0D90" w:rsidRPr="00811952" w:rsidRDefault="00BD0D90" w:rsidP="00BD0D90">
      <w:pPr>
        <w:numPr>
          <w:ilvl w:val="0"/>
          <w:numId w:val="7"/>
        </w:numPr>
        <w:shd w:val="clear" w:color="auto" w:fill="FFFFFF"/>
        <w:suppressAutoHyphens w:val="0"/>
        <w:spacing w:line="224" w:lineRule="atLeast"/>
        <w:ind w:left="375"/>
        <w:jc w:val="both"/>
        <w:rPr>
          <w:sz w:val="28"/>
          <w:szCs w:val="28"/>
          <w:lang w:eastAsia="ru-RU"/>
        </w:rPr>
      </w:pPr>
      <w:r w:rsidRPr="00811952">
        <w:rPr>
          <w:sz w:val="28"/>
          <w:szCs w:val="28"/>
          <w:lang w:eastAsia="ru-RU"/>
        </w:rPr>
        <w:t xml:space="preserve">внесены изменения и дополнения в локальные акты МДОБУ, регламентирующие введение ФГОС </w:t>
      </w:r>
      <w:proofErr w:type="gramStart"/>
      <w:r w:rsidRPr="00811952">
        <w:rPr>
          <w:sz w:val="28"/>
          <w:szCs w:val="28"/>
          <w:lang w:eastAsia="ru-RU"/>
        </w:rPr>
        <w:t>ДО</w:t>
      </w:r>
      <w:proofErr w:type="gramEnd"/>
      <w:r w:rsidRPr="00811952">
        <w:rPr>
          <w:sz w:val="28"/>
          <w:szCs w:val="28"/>
          <w:lang w:eastAsia="ru-RU"/>
        </w:rPr>
        <w:t>.</w:t>
      </w:r>
    </w:p>
    <w:p w:rsidR="00BD0D90" w:rsidRPr="00811952" w:rsidRDefault="00BD0D90" w:rsidP="00BD0D90">
      <w:pPr>
        <w:shd w:val="clear" w:color="auto" w:fill="FFFFFF"/>
        <w:spacing w:line="224" w:lineRule="atLeast"/>
        <w:ind w:firstLine="708"/>
        <w:jc w:val="both"/>
        <w:rPr>
          <w:sz w:val="28"/>
          <w:szCs w:val="28"/>
          <w:lang w:eastAsia="ru-RU"/>
        </w:rPr>
      </w:pPr>
      <w:r w:rsidRPr="00811952">
        <w:rPr>
          <w:sz w:val="28"/>
          <w:szCs w:val="28"/>
          <w:lang w:eastAsia="ru-RU"/>
        </w:rPr>
        <w:t>Основная общеобразовательная программа МДОБУ определяет содержание и организацию образовательного процесса для детей дошкольного возраста, определяет обязательную часть и часть, формируемую участниками образовательных отношений для детей от 0 до 7 лет.</w:t>
      </w:r>
    </w:p>
    <w:p w:rsidR="00BD0D90" w:rsidRPr="00811952" w:rsidRDefault="00BD0D90" w:rsidP="00BD0D90">
      <w:pPr>
        <w:shd w:val="clear" w:color="auto" w:fill="FFFFFF"/>
        <w:spacing w:line="224" w:lineRule="atLeast"/>
        <w:ind w:firstLine="708"/>
        <w:jc w:val="both"/>
        <w:rPr>
          <w:sz w:val="28"/>
          <w:szCs w:val="28"/>
          <w:lang w:eastAsia="ru-RU"/>
        </w:rPr>
      </w:pPr>
      <w:r w:rsidRPr="00811952">
        <w:rPr>
          <w:sz w:val="28"/>
          <w:szCs w:val="28"/>
          <w:lang w:eastAsia="ru-RU"/>
        </w:rPr>
        <w:t>Содержание основной общеобразовательной программы выстроено с учётом Комплексной общеобразовательной программы дошкольного образования «Детство» под редакцией Т.И. Бабаевой.</w:t>
      </w:r>
    </w:p>
    <w:p w:rsidR="00BD0D90" w:rsidRPr="00811952" w:rsidRDefault="00BD0D90" w:rsidP="00BD0D90">
      <w:pPr>
        <w:shd w:val="clear" w:color="auto" w:fill="FFFFFF"/>
        <w:spacing w:line="270" w:lineRule="atLeast"/>
        <w:ind w:right="-23" w:firstLine="709"/>
        <w:jc w:val="both"/>
        <w:rPr>
          <w:sz w:val="28"/>
          <w:szCs w:val="28"/>
          <w:lang w:eastAsia="ru-RU"/>
        </w:rPr>
      </w:pPr>
      <w:proofErr w:type="gramStart"/>
      <w:r w:rsidRPr="00811952">
        <w:rPr>
          <w:sz w:val="28"/>
          <w:szCs w:val="28"/>
          <w:lang w:eastAsia="ru-RU"/>
        </w:rPr>
        <w:t>Расписание непосредственно образовательной деятельности и режим дня составлены в соответствии с требованиями  СанПиН.</w:t>
      </w:r>
      <w:proofErr w:type="gramEnd"/>
    </w:p>
    <w:p w:rsidR="00BD0D90" w:rsidRPr="00973E1A" w:rsidRDefault="00BD0D90" w:rsidP="00BD0D90">
      <w:pPr>
        <w:shd w:val="clear" w:color="auto" w:fill="FFFFFF"/>
        <w:spacing w:line="270" w:lineRule="atLeast"/>
        <w:ind w:right="-23" w:firstLine="709"/>
        <w:jc w:val="both"/>
        <w:rPr>
          <w:color w:val="FF0000"/>
          <w:sz w:val="28"/>
          <w:szCs w:val="28"/>
          <w:lang w:eastAsia="ru-RU"/>
        </w:rPr>
      </w:pPr>
    </w:p>
    <w:p w:rsidR="00BD0D90" w:rsidRDefault="00BD0D90" w:rsidP="00BD0D90">
      <w:pPr>
        <w:jc w:val="both"/>
        <w:rPr>
          <w:b/>
          <w:bCs/>
          <w:sz w:val="28"/>
          <w:szCs w:val="28"/>
        </w:rPr>
      </w:pPr>
      <w:r>
        <w:rPr>
          <w:b/>
          <w:sz w:val="28"/>
          <w:szCs w:val="28"/>
          <w:lang w:eastAsia="ru-RU"/>
        </w:rPr>
        <w:lastRenderedPageBreak/>
        <w:t>9.</w:t>
      </w:r>
      <w:r>
        <w:rPr>
          <w:sz w:val="28"/>
          <w:szCs w:val="28"/>
          <w:lang w:eastAsia="ru-RU"/>
        </w:rPr>
        <w:t xml:space="preserve"> </w:t>
      </w:r>
      <w:r>
        <w:rPr>
          <w:b/>
          <w:bCs/>
          <w:sz w:val="28"/>
          <w:szCs w:val="28"/>
        </w:rPr>
        <w:t>Организация питания воспитанников в МДОБУ.</w:t>
      </w:r>
    </w:p>
    <w:p w:rsidR="00BD0D90" w:rsidRDefault="00BD0D90" w:rsidP="00BD0D90">
      <w:pPr>
        <w:ind w:firstLine="709"/>
        <w:jc w:val="both"/>
        <w:rPr>
          <w:sz w:val="28"/>
          <w:szCs w:val="28"/>
        </w:rPr>
      </w:pPr>
      <w:r>
        <w:rPr>
          <w:sz w:val="28"/>
          <w:szCs w:val="28"/>
        </w:rPr>
        <w:t xml:space="preserve">Питание является одним из важнейших факторов, обеспечивающим нормальное течение процессов роста и развития воспитанников. Режим </w:t>
      </w:r>
    </w:p>
    <w:p w:rsidR="00BD0D90" w:rsidRDefault="00BD0D90" w:rsidP="00BD0D90">
      <w:pPr>
        <w:jc w:val="both"/>
        <w:rPr>
          <w:sz w:val="28"/>
          <w:szCs w:val="28"/>
        </w:rPr>
      </w:pPr>
      <w:r>
        <w:rPr>
          <w:sz w:val="28"/>
          <w:szCs w:val="28"/>
        </w:rPr>
        <w:t>питания является одним из основных условий, обеспечивающих рациональное  питание. Питание в ДОУ  4-х р</w:t>
      </w:r>
      <w:r w:rsidR="00C81C42">
        <w:rPr>
          <w:sz w:val="28"/>
          <w:szCs w:val="28"/>
        </w:rPr>
        <w:t xml:space="preserve">азовое: завтрак, второй завтрак, </w:t>
      </w:r>
      <w:r>
        <w:rPr>
          <w:sz w:val="28"/>
          <w:szCs w:val="28"/>
        </w:rPr>
        <w:t xml:space="preserve"> обед, полдник. </w:t>
      </w:r>
    </w:p>
    <w:p w:rsidR="00BD0D90" w:rsidRDefault="00BD0D90" w:rsidP="00BD0D90">
      <w:pPr>
        <w:ind w:firstLine="708"/>
        <w:jc w:val="both"/>
        <w:rPr>
          <w:sz w:val="28"/>
          <w:szCs w:val="28"/>
        </w:rPr>
      </w:pPr>
      <w:r>
        <w:rPr>
          <w:sz w:val="28"/>
          <w:szCs w:val="28"/>
        </w:rPr>
        <w:t xml:space="preserve">Перспективное 10-дневное меню, разработанное в ДОУ, учитывает, что такие продукты как молоко, сливочное и растительное масло, сахар, хлеб, мясо, воспитанники получают ежедневно. В то же время рыба, яйца, сыр, творог, сметана предоставляются в объеме возрастной потребности организма воспитанника ДОУ. На все блюда имеются технологические карты. </w:t>
      </w:r>
    </w:p>
    <w:p w:rsidR="00BD0D90" w:rsidRDefault="00BD0D90" w:rsidP="00BD0D90">
      <w:pPr>
        <w:ind w:firstLine="708"/>
        <w:jc w:val="both"/>
        <w:rPr>
          <w:sz w:val="28"/>
          <w:szCs w:val="28"/>
        </w:rPr>
      </w:pPr>
      <w:r>
        <w:rPr>
          <w:sz w:val="28"/>
          <w:szCs w:val="28"/>
        </w:rPr>
        <w:t xml:space="preserve">В условиях профилактики </w:t>
      </w:r>
      <w:proofErr w:type="spellStart"/>
      <w:r>
        <w:rPr>
          <w:sz w:val="28"/>
          <w:szCs w:val="28"/>
        </w:rPr>
        <w:t>йододифицита</w:t>
      </w:r>
      <w:proofErr w:type="spellEnd"/>
      <w:r>
        <w:rPr>
          <w:sz w:val="28"/>
          <w:szCs w:val="28"/>
        </w:rPr>
        <w:t xml:space="preserve"> используется йодированная пищевая соль. В ДОУ осуществляется сбалансированное питание воспитанников в соответствии с действующими натуральными нормами, выдерживается соотношение белков, жиров и углеводов, растительной и животной пищи.</w:t>
      </w:r>
    </w:p>
    <w:p w:rsidR="00BD0D90" w:rsidRDefault="00BD0D90" w:rsidP="00BD0D90">
      <w:pPr>
        <w:jc w:val="both"/>
        <w:rPr>
          <w:sz w:val="28"/>
          <w:szCs w:val="28"/>
        </w:rPr>
      </w:pPr>
    </w:p>
    <w:p w:rsidR="00BD0D90" w:rsidRDefault="00BD0D90" w:rsidP="00BD0D90">
      <w:pPr>
        <w:jc w:val="both"/>
        <w:rPr>
          <w:b/>
          <w:bCs/>
          <w:sz w:val="28"/>
          <w:szCs w:val="28"/>
        </w:rPr>
      </w:pPr>
      <w:r>
        <w:rPr>
          <w:b/>
          <w:bCs/>
          <w:sz w:val="28"/>
          <w:szCs w:val="28"/>
        </w:rPr>
        <w:t>10. Взаимодействие с родителями воспитанников.</w:t>
      </w:r>
    </w:p>
    <w:p w:rsidR="00BD0D90" w:rsidRDefault="00BD0D90" w:rsidP="00BD0D90">
      <w:pPr>
        <w:ind w:firstLine="708"/>
        <w:jc w:val="both"/>
        <w:rPr>
          <w:sz w:val="28"/>
          <w:szCs w:val="28"/>
        </w:rPr>
      </w:pPr>
      <w:r>
        <w:rPr>
          <w:sz w:val="28"/>
          <w:szCs w:val="28"/>
        </w:rPr>
        <w:t xml:space="preserve">Взаимодействие с родителями коллектив ДОУ, строит на принципе сотрудничества. В </w:t>
      </w:r>
      <w:r w:rsidRPr="00811952">
        <w:rPr>
          <w:sz w:val="28"/>
          <w:szCs w:val="28"/>
        </w:rPr>
        <w:t>20</w:t>
      </w:r>
      <w:r w:rsidR="00811952" w:rsidRPr="00811952">
        <w:rPr>
          <w:sz w:val="28"/>
          <w:szCs w:val="28"/>
        </w:rPr>
        <w:t>2</w:t>
      </w:r>
      <w:r w:rsidR="008A1A02">
        <w:rPr>
          <w:sz w:val="28"/>
          <w:szCs w:val="28"/>
        </w:rPr>
        <w:t>4</w:t>
      </w:r>
      <w:r w:rsidR="00811952" w:rsidRPr="00811952">
        <w:rPr>
          <w:sz w:val="28"/>
          <w:szCs w:val="28"/>
        </w:rPr>
        <w:t xml:space="preserve"> - 202</w:t>
      </w:r>
      <w:r w:rsidR="008A1A02">
        <w:rPr>
          <w:sz w:val="28"/>
          <w:szCs w:val="28"/>
        </w:rPr>
        <w:t>5</w:t>
      </w:r>
      <w:r>
        <w:rPr>
          <w:sz w:val="28"/>
          <w:szCs w:val="28"/>
        </w:rPr>
        <w:t xml:space="preserve">  учебном году дошкольным учреждением решались следующие задачи:</w:t>
      </w:r>
    </w:p>
    <w:p w:rsidR="00BD0D90" w:rsidRDefault="00BD0D90" w:rsidP="00BD0D90">
      <w:pPr>
        <w:jc w:val="both"/>
        <w:rPr>
          <w:sz w:val="28"/>
          <w:szCs w:val="28"/>
        </w:rPr>
      </w:pPr>
      <w:r>
        <w:rPr>
          <w:sz w:val="28"/>
          <w:szCs w:val="28"/>
        </w:rPr>
        <w:t>-повышение педагогической культуры родителей;</w:t>
      </w:r>
    </w:p>
    <w:p w:rsidR="00BD0D90" w:rsidRDefault="00BD0D90" w:rsidP="00BD0D90">
      <w:pPr>
        <w:jc w:val="both"/>
        <w:rPr>
          <w:sz w:val="28"/>
          <w:szCs w:val="28"/>
        </w:rPr>
      </w:pPr>
      <w:r>
        <w:rPr>
          <w:sz w:val="28"/>
          <w:szCs w:val="28"/>
        </w:rPr>
        <w:t>-приобщение родителей к участию в жизни детского сада;</w:t>
      </w:r>
    </w:p>
    <w:p w:rsidR="00BD0D90" w:rsidRDefault="00BD0D90" w:rsidP="00BD0D90">
      <w:pPr>
        <w:jc w:val="both"/>
        <w:rPr>
          <w:sz w:val="28"/>
          <w:szCs w:val="28"/>
        </w:rPr>
      </w:pPr>
      <w:r>
        <w:rPr>
          <w:sz w:val="28"/>
          <w:szCs w:val="28"/>
        </w:rPr>
        <w:t>-изучение запросов, потребностей семьи в вопросах развития и воспитания детей и установление контактов для согласования воспитательных воздействий на ребенка.</w:t>
      </w:r>
    </w:p>
    <w:p w:rsidR="00BD0D90" w:rsidRDefault="00BD0D90" w:rsidP="00BD0D90">
      <w:pPr>
        <w:jc w:val="both"/>
        <w:rPr>
          <w:sz w:val="28"/>
          <w:szCs w:val="28"/>
        </w:rPr>
      </w:pPr>
      <w:r>
        <w:rPr>
          <w:sz w:val="28"/>
          <w:szCs w:val="28"/>
        </w:rPr>
        <w:t>Для решения этих задач использовались различные формы работы:</w:t>
      </w:r>
    </w:p>
    <w:p w:rsidR="00BD0D90" w:rsidRDefault="00BD0D90" w:rsidP="00BD0D90">
      <w:pPr>
        <w:numPr>
          <w:ilvl w:val="0"/>
          <w:numId w:val="8"/>
        </w:numPr>
        <w:suppressAutoHyphens w:val="0"/>
        <w:jc w:val="both"/>
        <w:rPr>
          <w:color w:val="000000"/>
          <w:sz w:val="28"/>
          <w:szCs w:val="28"/>
        </w:rPr>
      </w:pPr>
      <w:r>
        <w:rPr>
          <w:color w:val="000000"/>
          <w:sz w:val="28"/>
          <w:szCs w:val="28"/>
        </w:rPr>
        <w:t>родительские собрания,</w:t>
      </w:r>
    </w:p>
    <w:p w:rsidR="00BD0D90" w:rsidRDefault="00BD0D90" w:rsidP="00BD0D90">
      <w:pPr>
        <w:numPr>
          <w:ilvl w:val="0"/>
          <w:numId w:val="8"/>
        </w:numPr>
        <w:suppressAutoHyphens w:val="0"/>
        <w:jc w:val="both"/>
        <w:rPr>
          <w:color w:val="000000"/>
          <w:sz w:val="28"/>
          <w:szCs w:val="28"/>
        </w:rPr>
      </w:pPr>
      <w:r>
        <w:rPr>
          <w:color w:val="000000"/>
          <w:sz w:val="28"/>
          <w:szCs w:val="28"/>
        </w:rPr>
        <w:t>анкетирование,</w:t>
      </w:r>
    </w:p>
    <w:p w:rsidR="00BD0D90" w:rsidRDefault="00BD0D90" w:rsidP="00BD0D90">
      <w:pPr>
        <w:numPr>
          <w:ilvl w:val="0"/>
          <w:numId w:val="8"/>
        </w:numPr>
        <w:suppressAutoHyphens w:val="0"/>
        <w:jc w:val="both"/>
        <w:rPr>
          <w:color w:val="000000"/>
          <w:sz w:val="28"/>
          <w:szCs w:val="28"/>
        </w:rPr>
      </w:pPr>
      <w:r>
        <w:rPr>
          <w:color w:val="000000"/>
          <w:sz w:val="28"/>
          <w:szCs w:val="28"/>
        </w:rPr>
        <w:t>консультации по запросам,</w:t>
      </w:r>
    </w:p>
    <w:p w:rsidR="00BD0D90" w:rsidRDefault="00BD0D90" w:rsidP="00BD0D90">
      <w:pPr>
        <w:numPr>
          <w:ilvl w:val="0"/>
          <w:numId w:val="8"/>
        </w:numPr>
        <w:suppressAutoHyphens w:val="0"/>
        <w:jc w:val="both"/>
        <w:rPr>
          <w:color w:val="000000"/>
          <w:sz w:val="28"/>
          <w:szCs w:val="28"/>
        </w:rPr>
      </w:pPr>
      <w:r>
        <w:rPr>
          <w:color w:val="000000"/>
          <w:sz w:val="28"/>
          <w:szCs w:val="28"/>
        </w:rPr>
        <w:t>совместные праздники,</w:t>
      </w:r>
    </w:p>
    <w:p w:rsidR="00BD0D90" w:rsidRDefault="00BD0D90" w:rsidP="00BD0D90">
      <w:pPr>
        <w:numPr>
          <w:ilvl w:val="0"/>
          <w:numId w:val="8"/>
        </w:numPr>
        <w:suppressAutoHyphens w:val="0"/>
        <w:jc w:val="both"/>
        <w:rPr>
          <w:color w:val="000000"/>
          <w:sz w:val="28"/>
          <w:szCs w:val="28"/>
        </w:rPr>
      </w:pPr>
      <w:r>
        <w:rPr>
          <w:color w:val="000000"/>
          <w:sz w:val="28"/>
          <w:szCs w:val="28"/>
        </w:rPr>
        <w:t>выставки совместных с детьми работ,</w:t>
      </w:r>
    </w:p>
    <w:p w:rsidR="00BD0D90" w:rsidRDefault="00BD0D90" w:rsidP="00BD0D90">
      <w:pPr>
        <w:numPr>
          <w:ilvl w:val="0"/>
          <w:numId w:val="8"/>
        </w:numPr>
        <w:suppressAutoHyphens w:val="0"/>
        <w:jc w:val="both"/>
        <w:rPr>
          <w:color w:val="000000"/>
          <w:sz w:val="28"/>
          <w:szCs w:val="28"/>
        </w:rPr>
      </w:pPr>
      <w:r>
        <w:rPr>
          <w:color w:val="000000"/>
          <w:sz w:val="28"/>
          <w:szCs w:val="28"/>
        </w:rPr>
        <w:t>конкурсы, участие в детских концертах.</w:t>
      </w:r>
    </w:p>
    <w:p w:rsidR="00BD0D90" w:rsidRDefault="00BD0D90" w:rsidP="00BD0D90">
      <w:pPr>
        <w:suppressAutoHyphens w:val="0"/>
        <w:ind w:left="360"/>
        <w:jc w:val="both"/>
        <w:rPr>
          <w:color w:val="000000"/>
          <w:sz w:val="28"/>
          <w:szCs w:val="28"/>
        </w:rPr>
      </w:pPr>
    </w:p>
    <w:p w:rsidR="00BD0D90" w:rsidRDefault="00BD0D90" w:rsidP="00BD0D90">
      <w:pPr>
        <w:shd w:val="clear" w:color="auto" w:fill="FFFFFF"/>
        <w:spacing w:line="270" w:lineRule="atLeast"/>
        <w:ind w:right="-23"/>
        <w:jc w:val="both"/>
        <w:rPr>
          <w:b/>
          <w:bCs/>
          <w:sz w:val="28"/>
          <w:szCs w:val="28"/>
          <w:lang w:eastAsia="ru-RU"/>
        </w:rPr>
      </w:pPr>
      <w:r>
        <w:rPr>
          <w:b/>
          <w:sz w:val="28"/>
          <w:szCs w:val="28"/>
        </w:rPr>
        <w:t>11.</w:t>
      </w:r>
      <w:r>
        <w:rPr>
          <w:b/>
          <w:bCs/>
          <w:sz w:val="28"/>
          <w:szCs w:val="28"/>
          <w:lang w:eastAsia="ru-RU"/>
        </w:rPr>
        <w:t xml:space="preserve"> Соблюдение в МДОБУ мер противопожарной и антитеррористической безопасности</w:t>
      </w:r>
    </w:p>
    <w:p w:rsidR="00BD0D90" w:rsidRDefault="00BD0D90" w:rsidP="00BD0D90">
      <w:pPr>
        <w:shd w:val="clear" w:color="auto" w:fill="FFFFFF"/>
        <w:spacing w:line="270" w:lineRule="atLeast"/>
        <w:ind w:right="-23"/>
        <w:jc w:val="both"/>
        <w:rPr>
          <w:sz w:val="28"/>
          <w:szCs w:val="28"/>
          <w:lang w:eastAsia="ru-RU"/>
        </w:rPr>
      </w:pPr>
      <w:r>
        <w:rPr>
          <w:sz w:val="28"/>
          <w:szCs w:val="28"/>
          <w:lang w:eastAsia="ru-RU"/>
        </w:rPr>
        <w:t>Для безопасного пребывания детей в детском саду имеется:</w:t>
      </w:r>
    </w:p>
    <w:p w:rsidR="00BD0D90" w:rsidRDefault="00BD0D90" w:rsidP="00BD0D90">
      <w:pPr>
        <w:shd w:val="clear" w:color="auto" w:fill="FFFFFF"/>
        <w:spacing w:line="270" w:lineRule="atLeast"/>
        <w:ind w:right="-23"/>
        <w:jc w:val="both"/>
        <w:rPr>
          <w:sz w:val="28"/>
          <w:szCs w:val="28"/>
          <w:lang w:eastAsia="ru-RU"/>
        </w:rPr>
      </w:pPr>
      <w:r>
        <w:rPr>
          <w:sz w:val="28"/>
          <w:szCs w:val="28"/>
          <w:lang w:eastAsia="ru-RU"/>
        </w:rPr>
        <w:t xml:space="preserve">1. </w:t>
      </w:r>
      <w:r w:rsidR="00825001">
        <w:rPr>
          <w:sz w:val="28"/>
          <w:szCs w:val="28"/>
          <w:lang w:eastAsia="ru-RU"/>
        </w:rPr>
        <w:t>3 к</w:t>
      </w:r>
      <w:r>
        <w:rPr>
          <w:sz w:val="28"/>
          <w:szCs w:val="28"/>
          <w:lang w:eastAsia="ru-RU"/>
        </w:rPr>
        <w:t>нопк</w:t>
      </w:r>
      <w:r w:rsidR="00825001">
        <w:rPr>
          <w:sz w:val="28"/>
          <w:szCs w:val="28"/>
          <w:lang w:eastAsia="ru-RU"/>
        </w:rPr>
        <w:t>и</w:t>
      </w:r>
      <w:r>
        <w:rPr>
          <w:sz w:val="28"/>
          <w:szCs w:val="28"/>
          <w:lang w:eastAsia="ru-RU"/>
        </w:rPr>
        <w:t xml:space="preserve"> тревожной сигнализации.</w:t>
      </w:r>
    </w:p>
    <w:p w:rsidR="00BD0D90" w:rsidRDefault="00BD0D90" w:rsidP="00BD0D90">
      <w:pPr>
        <w:shd w:val="clear" w:color="auto" w:fill="FFFFFF"/>
        <w:spacing w:line="270" w:lineRule="atLeast"/>
        <w:ind w:right="-23"/>
        <w:jc w:val="both"/>
        <w:rPr>
          <w:sz w:val="28"/>
          <w:szCs w:val="28"/>
          <w:lang w:eastAsia="ru-RU"/>
        </w:rPr>
      </w:pPr>
      <w:r>
        <w:rPr>
          <w:sz w:val="28"/>
          <w:szCs w:val="28"/>
          <w:lang w:eastAsia="ru-RU"/>
        </w:rPr>
        <w:t>2. Автоматическая пожарная сигнализация и система оповещения людей о пожаре.</w:t>
      </w:r>
    </w:p>
    <w:p w:rsidR="00BD0D90" w:rsidRDefault="00BD0D90" w:rsidP="00BD0D90">
      <w:pPr>
        <w:shd w:val="clear" w:color="auto" w:fill="FFFFFF"/>
        <w:spacing w:line="270" w:lineRule="atLeast"/>
        <w:jc w:val="both"/>
        <w:rPr>
          <w:sz w:val="28"/>
          <w:szCs w:val="28"/>
          <w:lang w:eastAsia="ru-RU"/>
        </w:rPr>
      </w:pPr>
      <w:r>
        <w:rPr>
          <w:sz w:val="28"/>
          <w:szCs w:val="28"/>
          <w:lang w:eastAsia="ru-RU"/>
        </w:rPr>
        <w:t>3. Пря</w:t>
      </w:r>
      <w:r w:rsidR="00811952">
        <w:rPr>
          <w:sz w:val="28"/>
          <w:szCs w:val="28"/>
          <w:lang w:eastAsia="ru-RU"/>
        </w:rPr>
        <w:t>мая телефонная  связь с ближайши</w:t>
      </w:r>
      <w:r>
        <w:rPr>
          <w:sz w:val="28"/>
          <w:szCs w:val="28"/>
          <w:lang w:eastAsia="ru-RU"/>
        </w:rPr>
        <w:t>м подразделением пожарной охраны</w:t>
      </w:r>
      <w:r w:rsidR="001956F5">
        <w:rPr>
          <w:sz w:val="28"/>
          <w:szCs w:val="28"/>
          <w:lang w:eastAsia="ru-RU"/>
        </w:rPr>
        <w:t>.</w:t>
      </w:r>
    </w:p>
    <w:p w:rsidR="00BD0D90" w:rsidRDefault="00BD0D90" w:rsidP="00BD0D90">
      <w:pPr>
        <w:shd w:val="clear" w:color="auto" w:fill="FFFFFF"/>
        <w:spacing w:line="270" w:lineRule="atLeast"/>
        <w:ind w:right="-23"/>
        <w:jc w:val="both"/>
        <w:rPr>
          <w:sz w:val="28"/>
          <w:szCs w:val="28"/>
          <w:lang w:eastAsia="ru-RU"/>
        </w:rPr>
      </w:pPr>
      <w:r>
        <w:rPr>
          <w:sz w:val="28"/>
          <w:szCs w:val="28"/>
          <w:lang w:eastAsia="ru-RU"/>
        </w:rPr>
        <w:lastRenderedPageBreak/>
        <w:t>4. Имеются первичные средства пожаротушения – огнетушители, пожарные краны.</w:t>
      </w:r>
    </w:p>
    <w:p w:rsidR="00BD0D90" w:rsidRDefault="00BD0D90" w:rsidP="00BD0D90">
      <w:pPr>
        <w:shd w:val="clear" w:color="auto" w:fill="FFFFFF"/>
        <w:spacing w:line="270" w:lineRule="atLeast"/>
        <w:ind w:right="-23"/>
        <w:jc w:val="both"/>
        <w:rPr>
          <w:sz w:val="28"/>
          <w:szCs w:val="28"/>
          <w:lang w:eastAsia="ru-RU"/>
        </w:rPr>
      </w:pPr>
      <w:r>
        <w:rPr>
          <w:sz w:val="28"/>
          <w:szCs w:val="28"/>
          <w:lang w:eastAsia="ru-RU"/>
        </w:rPr>
        <w:t>5. Есть пожарная декларация.</w:t>
      </w:r>
    </w:p>
    <w:p w:rsidR="00BD0D90" w:rsidRDefault="00BD0D90" w:rsidP="00BD0D90">
      <w:pPr>
        <w:shd w:val="clear" w:color="auto" w:fill="FFFFFF"/>
        <w:spacing w:line="270" w:lineRule="atLeast"/>
        <w:ind w:right="-23"/>
        <w:jc w:val="both"/>
        <w:rPr>
          <w:sz w:val="28"/>
          <w:szCs w:val="28"/>
          <w:lang w:eastAsia="ru-RU"/>
        </w:rPr>
      </w:pPr>
      <w:r>
        <w:rPr>
          <w:sz w:val="28"/>
          <w:szCs w:val="28"/>
          <w:lang w:eastAsia="ru-RU"/>
        </w:rPr>
        <w:t>6. Разработан план эвакуации с инструкцией, определяющей действия персонала по обеспечению безопасной и быстрой эвакуации людей.</w:t>
      </w:r>
    </w:p>
    <w:p w:rsidR="00BD0D90" w:rsidRDefault="00BD0D90" w:rsidP="00BD0D90">
      <w:pPr>
        <w:shd w:val="clear" w:color="auto" w:fill="FFFFFF"/>
        <w:spacing w:line="270" w:lineRule="atLeast"/>
        <w:ind w:right="-23"/>
        <w:jc w:val="both"/>
        <w:rPr>
          <w:sz w:val="28"/>
          <w:szCs w:val="28"/>
          <w:lang w:eastAsia="ru-RU"/>
        </w:rPr>
      </w:pPr>
      <w:r>
        <w:rPr>
          <w:sz w:val="28"/>
          <w:szCs w:val="28"/>
          <w:lang w:eastAsia="ru-RU"/>
        </w:rPr>
        <w:t>7. Разработана инструкция по действиям должностных лиц учреждений при угрозе или проведении террористического акта.</w:t>
      </w:r>
    </w:p>
    <w:p w:rsidR="00BD0D90" w:rsidRDefault="00BD0D90" w:rsidP="00BD0D90">
      <w:pPr>
        <w:jc w:val="both"/>
        <w:rPr>
          <w:sz w:val="28"/>
          <w:szCs w:val="28"/>
          <w:u w:val="single"/>
        </w:rPr>
      </w:pPr>
    </w:p>
    <w:p w:rsidR="00BD0D90" w:rsidRDefault="00BD0D90" w:rsidP="00BD0D90">
      <w:pPr>
        <w:jc w:val="both"/>
        <w:rPr>
          <w:b/>
          <w:bCs/>
          <w:sz w:val="28"/>
          <w:szCs w:val="28"/>
        </w:rPr>
      </w:pPr>
      <w:r>
        <w:rPr>
          <w:b/>
          <w:bCs/>
          <w:sz w:val="28"/>
          <w:szCs w:val="28"/>
        </w:rPr>
        <w:t>12. Внутренний  или административный контроль.</w:t>
      </w:r>
    </w:p>
    <w:p w:rsidR="00BD0D90" w:rsidRDefault="00BD0D90" w:rsidP="00BD0D90">
      <w:pPr>
        <w:jc w:val="both"/>
        <w:rPr>
          <w:sz w:val="28"/>
          <w:szCs w:val="28"/>
        </w:rPr>
      </w:pPr>
      <w:r>
        <w:rPr>
          <w:sz w:val="28"/>
          <w:szCs w:val="28"/>
        </w:rPr>
        <w:tab/>
        <w:t xml:space="preserve">Внутренний контроль планируется на основании анализа деятельности педагогического коллектива  за прошедший учебный год, с учетом задач, решаемых в дошкольном учреждении в новом учебном году </w:t>
      </w:r>
    </w:p>
    <w:p w:rsidR="00BD0D90" w:rsidRDefault="00BD0D90" w:rsidP="00BD0D90">
      <w:pPr>
        <w:ind w:firstLine="709"/>
        <w:jc w:val="both"/>
        <w:rPr>
          <w:sz w:val="28"/>
          <w:szCs w:val="28"/>
        </w:rPr>
      </w:pPr>
      <w:r>
        <w:rPr>
          <w:sz w:val="28"/>
          <w:szCs w:val="28"/>
        </w:rPr>
        <w:t xml:space="preserve">Контроль состояния образовательного процесса. При осуществлении </w:t>
      </w:r>
      <w:proofErr w:type="gramStart"/>
      <w:r>
        <w:rPr>
          <w:sz w:val="28"/>
          <w:szCs w:val="28"/>
        </w:rPr>
        <w:t>контроля за</w:t>
      </w:r>
      <w:proofErr w:type="gramEnd"/>
      <w:r>
        <w:rPr>
          <w:sz w:val="28"/>
          <w:szCs w:val="28"/>
        </w:rPr>
        <w:t xml:space="preserve"> состоянием образовательного процесса заведующ</w:t>
      </w:r>
      <w:r w:rsidR="001956F5">
        <w:rPr>
          <w:sz w:val="28"/>
          <w:szCs w:val="28"/>
        </w:rPr>
        <w:t>ий</w:t>
      </w:r>
      <w:r>
        <w:rPr>
          <w:sz w:val="28"/>
          <w:szCs w:val="28"/>
        </w:rPr>
        <w:t xml:space="preserve"> ДОУ    руководствуется основной целью - повышение качества образовательного процесса и оказание конкретной помощи педагогическому работнику. В дошкольном учреждении  создана система контроля всех направлений образовательной деятельности. </w:t>
      </w:r>
    </w:p>
    <w:p w:rsidR="00BD0D90" w:rsidRDefault="00BD0D90" w:rsidP="00BD0D90">
      <w:pPr>
        <w:jc w:val="both"/>
        <w:rPr>
          <w:sz w:val="28"/>
          <w:szCs w:val="28"/>
        </w:rPr>
      </w:pPr>
    </w:p>
    <w:p w:rsidR="00BD0D90" w:rsidRDefault="00BD0D90" w:rsidP="00BD0D90">
      <w:pPr>
        <w:jc w:val="both"/>
        <w:rPr>
          <w:b/>
          <w:sz w:val="28"/>
          <w:szCs w:val="28"/>
        </w:rPr>
      </w:pPr>
      <w:r>
        <w:rPr>
          <w:b/>
          <w:sz w:val="28"/>
          <w:szCs w:val="28"/>
        </w:rPr>
        <w:t>13. Контроль состояния охраны труда и техники безопасности</w:t>
      </w:r>
    </w:p>
    <w:p w:rsidR="00BD0D90" w:rsidRDefault="00BD0D90" w:rsidP="00BD0D90">
      <w:pPr>
        <w:jc w:val="both"/>
        <w:rPr>
          <w:b/>
          <w:sz w:val="28"/>
          <w:szCs w:val="28"/>
        </w:rPr>
      </w:pPr>
      <w:r>
        <w:rPr>
          <w:b/>
          <w:sz w:val="28"/>
          <w:szCs w:val="28"/>
        </w:rPr>
        <w:tab/>
      </w:r>
    </w:p>
    <w:p w:rsidR="00BD0D90" w:rsidRDefault="00BD0D90" w:rsidP="00BD0D90">
      <w:pPr>
        <w:ind w:firstLine="709"/>
        <w:jc w:val="both"/>
        <w:rPr>
          <w:sz w:val="28"/>
          <w:szCs w:val="28"/>
        </w:rPr>
      </w:pPr>
      <w:r>
        <w:rPr>
          <w:sz w:val="28"/>
          <w:szCs w:val="28"/>
        </w:rPr>
        <w:t>Вся работа по обеспечению безопасности участников образовательного процесса на контроле руководителя ДОУ.</w:t>
      </w:r>
    </w:p>
    <w:p w:rsidR="00BD0D90" w:rsidRDefault="00BD0D90" w:rsidP="00BD0D90">
      <w:pPr>
        <w:ind w:firstLine="709"/>
        <w:jc w:val="both"/>
        <w:rPr>
          <w:sz w:val="28"/>
          <w:szCs w:val="28"/>
        </w:rPr>
      </w:pPr>
      <w:r>
        <w:rPr>
          <w:sz w:val="28"/>
          <w:szCs w:val="28"/>
        </w:rPr>
        <w:t>Контроль состояния охраны труда в ДОУ проводится по двум направлениям: состояние организационно - распорядительных докуме</w:t>
      </w:r>
      <w:r w:rsidR="00811952">
        <w:rPr>
          <w:sz w:val="28"/>
          <w:szCs w:val="28"/>
        </w:rPr>
        <w:t>нтов и соответствие ГОСТам, СанПиН</w:t>
      </w:r>
      <w:r>
        <w:rPr>
          <w:sz w:val="28"/>
          <w:szCs w:val="28"/>
        </w:rPr>
        <w:t xml:space="preserve">, ППБ помещений детского сада и  территории. </w:t>
      </w:r>
    </w:p>
    <w:p w:rsidR="00825001" w:rsidRDefault="00BD0D90" w:rsidP="00BD0D90">
      <w:pPr>
        <w:ind w:firstLine="708"/>
        <w:jc w:val="both"/>
        <w:rPr>
          <w:b/>
          <w:sz w:val="28"/>
          <w:szCs w:val="28"/>
        </w:rPr>
      </w:pPr>
      <w:r>
        <w:rPr>
          <w:sz w:val="28"/>
          <w:szCs w:val="28"/>
        </w:rPr>
        <w:t>Заведующий  и уполномоченный по охране труда контролируют соблюдение законодательства и нормативных правовых актов по охране труда в ДОУ; осуществляют оперативный контроль состояния охраны труда, безопасности жизнедеятельности в целом: проводит проверки  и обследование технического состояния здания, сооружений, оборудования на соответствие их требованиям, правилам и нормам по охране труда с привлечением специалистов; проверяет санитарно-технические устройства, наличие средств коллективной и индивидуальной защиты; выполнение мероприятий раздела</w:t>
      </w:r>
      <w:r>
        <w:rPr>
          <w:b/>
          <w:sz w:val="28"/>
          <w:szCs w:val="28"/>
        </w:rPr>
        <w:t xml:space="preserve">. </w:t>
      </w:r>
    </w:p>
    <w:p w:rsidR="00BD0D90" w:rsidRDefault="00BD0D90" w:rsidP="00BD0D90">
      <w:pPr>
        <w:ind w:firstLine="708"/>
        <w:jc w:val="both"/>
        <w:rPr>
          <w:sz w:val="28"/>
          <w:szCs w:val="28"/>
        </w:rPr>
      </w:pPr>
      <w:r>
        <w:rPr>
          <w:b/>
          <w:sz w:val="28"/>
          <w:szCs w:val="28"/>
        </w:rPr>
        <w:t xml:space="preserve"> </w:t>
      </w:r>
    </w:p>
    <w:p w:rsidR="00BD0D90" w:rsidRDefault="00BD0D90" w:rsidP="00BD0D90">
      <w:pPr>
        <w:pStyle w:val="3"/>
        <w:numPr>
          <w:ilvl w:val="2"/>
          <w:numId w:val="1"/>
        </w:numPr>
        <w:spacing w:before="0" w:after="0"/>
        <w:jc w:val="both"/>
        <w:rPr>
          <w:rFonts w:ascii="Times New Roman" w:hAnsi="Times New Roman" w:cs="Times New Roman"/>
          <w:b w:val="0"/>
          <w:sz w:val="28"/>
          <w:szCs w:val="28"/>
        </w:rPr>
      </w:pPr>
      <w:r>
        <w:rPr>
          <w:rFonts w:ascii="Times New Roman" w:hAnsi="Times New Roman" w:cs="Times New Roman"/>
          <w:sz w:val="28"/>
          <w:szCs w:val="28"/>
        </w:rPr>
        <w:t xml:space="preserve">Вывод: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состоянием работы по охране труда ведется в системе; имеются документы, позволяющие отследить результативность контроля.</w:t>
      </w:r>
    </w:p>
    <w:p w:rsidR="00811952" w:rsidRPr="00811952" w:rsidRDefault="00811952" w:rsidP="00811952"/>
    <w:p w:rsidR="00BD0D90" w:rsidRDefault="00BD0D90" w:rsidP="00BD0D90"/>
    <w:p w:rsidR="00BD0D90" w:rsidRDefault="00BD0D90" w:rsidP="00BD0D90">
      <w:pPr>
        <w:jc w:val="both"/>
        <w:rPr>
          <w:b/>
          <w:bCs/>
          <w:color w:val="000000"/>
          <w:sz w:val="28"/>
          <w:szCs w:val="28"/>
        </w:rPr>
      </w:pPr>
      <w:r>
        <w:rPr>
          <w:b/>
          <w:bCs/>
          <w:color w:val="000000"/>
          <w:sz w:val="28"/>
          <w:szCs w:val="28"/>
        </w:rPr>
        <w:t xml:space="preserve">Заключение. </w:t>
      </w:r>
    </w:p>
    <w:p w:rsidR="00BD0D90" w:rsidRDefault="00BD0D90" w:rsidP="00BD0D90">
      <w:pPr>
        <w:jc w:val="center"/>
        <w:rPr>
          <w:b/>
          <w:bCs/>
          <w:color w:val="000000"/>
          <w:sz w:val="28"/>
          <w:szCs w:val="28"/>
        </w:rPr>
      </w:pPr>
      <w:r>
        <w:rPr>
          <w:b/>
          <w:bCs/>
          <w:color w:val="000000"/>
          <w:sz w:val="28"/>
          <w:szCs w:val="28"/>
        </w:rPr>
        <w:t>Перспективы и планы развития.</w:t>
      </w:r>
    </w:p>
    <w:p w:rsidR="00BD0D90" w:rsidRDefault="00BD0D90" w:rsidP="00BD0D90">
      <w:pPr>
        <w:jc w:val="center"/>
        <w:rPr>
          <w:sz w:val="28"/>
          <w:szCs w:val="28"/>
          <w:shd w:val="clear" w:color="auto" w:fill="FFFFFF"/>
        </w:rPr>
      </w:pPr>
      <w:r>
        <w:rPr>
          <w:sz w:val="28"/>
          <w:szCs w:val="28"/>
        </w:rPr>
        <w:lastRenderedPageBreak/>
        <w:br/>
      </w:r>
      <w:r>
        <w:rPr>
          <w:sz w:val="28"/>
          <w:szCs w:val="28"/>
          <w:shd w:val="clear" w:color="auto" w:fill="FFFFFF"/>
        </w:rPr>
        <w:t>По результатам проведенного анализа можно сделать следующие выводы:</w:t>
      </w:r>
      <w:r>
        <w:rPr>
          <w:sz w:val="28"/>
          <w:szCs w:val="28"/>
        </w:rPr>
        <w:br/>
      </w:r>
      <w:r>
        <w:rPr>
          <w:sz w:val="28"/>
          <w:szCs w:val="28"/>
          <w:shd w:val="clear" w:color="auto" w:fill="FFFFFF"/>
        </w:rPr>
        <w:t xml:space="preserve">- ДОУ обеспечено нормативно-правовой документацией и имеет право </w:t>
      </w:r>
      <w:proofErr w:type="gramStart"/>
      <w:r>
        <w:rPr>
          <w:sz w:val="28"/>
          <w:szCs w:val="28"/>
          <w:shd w:val="clear" w:color="auto" w:fill="FFFFFF"/>
        </w:rPr>
        <w:t>на</w:t>
      </w:r>
      <w:proofErr w:type="gramEnd"/>
    </w:p>
    <w:p w:rsidR="00BD0D90" w:rsidRDefault="00BD0D90" w:rsidP="00BD0D90">
      <w:pPr>
        <w:rPr>
          <w:sz w:val="28"/>
          <w:szCs w:val="28"/>
          <w:shd w:val="clear" w:color="auto" w:fill="FFFFFF"/>
        </w:rPr>
      </w:pPr>
      <w:r>
        <w:rPr>
          <w:sz w:val="28"/>
          <w:szCs w:val="28"/>
          <w:shd w:val="clear" w:color="auto" w:fill="FFFFFF"/>
        </w:rPr>
        <w:t>ведение образовательной деятельности.</w:t>
      </w:r>
      <w:r>
        <w:rPr>
          <w:sz w:val="28"/>
          <w:szCs w:val="28"/>
        </w:rPr>
        <w:br/>
      </w:r>
      <w:r>
        <w:rPr>
          <w:sz w:val="28"/>
          <w:szCs w:val="28"/>
          <w:shd w:val="clear" w:color="auto" w:fill="FFFFFF"/>
        </w:rPr>
        <w:t xml:space="preserve">- Образовательный процесс обеспечивается основной </w:t>
      </w:r>
      <w:r w:rsidR="00811952">
        <w:rPr>
          <w:sz w:val="28"/>
          <w:szCs w:val="28"/>
          <w:shd w:val="clear" w:color="auto" w:fill="FFFFFF"/>
        </w:rPr>
        <w:t xml:space="preserve"> </w:t>
      </w:r>
      <w:r>
        <w:rPr>
          <w:sz w:val="28"/>
          <w:szCs w:val="28"/>
          <w:shd w:val="clear" w:color="auto" w:fill="FFFFFF"/>
        </w:rPr>
        <w:t>Программой развития и воспитания детей в детском саду.</w:t>
      </w:r>
      <w:r>
        <w:rPr>
          <w:sz w:val="28"/>
          <w:szCs w:val="28"/>
        </w:rPr>
        <w:br/>
      </w:r>
      <w:r>
        <w:rPr>
          <w:sz w:val="28"/>
          <w:szCs w:val="28"/>
          <w:shd w:val="clear" w:color="auto" w:fill="FFFFFF"/>
        </w:rPr>
        <w:t>- В Учреждении организована работа по охране жизни и укреплению здоровья детей.</w:t>
      </w:r>
      <w:r>
        <w:rPr>
          <w:sz w:val="28"/>
          <w:szCs w:val="28"/>
        </w:rPr>
        <w:br/>
      </w:r>
      <w:r>
        <w:rPr>
          <w:sz w:val="28"/>
          <w:szCs w:val="28"/>
          <w:shd w:val="clear" w:color="auto" w:fill="FFFFFF"/>
        </w:rPr>
        <w:t>- В ДОУ созданы педагогические условия для качественного осуществления воспитательно-образовательного процесса.</w:t>
      </w:r>
    </w:p>
    <w:p w:rsidR="00BD0D90" w:rsidRDefault="00BD0D90" w:rsidP="00BD0D90">
      <w:pPr>
        <w:rPr>
          <w:sz w:val="28"/>
          <w:szCs w:val="28"/>
          <w:shd w:val="clear" w:color="auto" w:fill="FFFFFF"/>
        </w:rPr>
      </w:pPr>
      <w:r>
        <w:rPr>
          <w:sz w:val="28"/>
          <w:szCs w:val="28"/>
          <w:shd w:val="clear" w:color="auto" w:fill="FFFFFF"/>
        </w:rPr>
        <w:t>- Продолжить работу по пополнению РППС.</w:t>
      </w:r>
    </w:p>
    <w:p w:rsidR="00BD0D90" w:rsidRDefault="00BD0D90" w:rsidP="00BD0D90">
      <w:pPr>
        <w:rPr>
          <w:sz w:val="28"/>
          <w:szCs w:val="28"/>
          <w:shd w:val="clear" w:color="auto" w:fill="FFFFFF"/>
        </w:rPr>
      </w:pPr>
      <w:r w:rsidRPr="008A1A02">
        <w:rPr>
          <w:sz w:val="28"/>
          <w:szCs w:val="28"/>
          <w:shd w:val="clear" w:color="auto" w:fill="FFFFFF"/>
        </w:rPr>
        <w:t>- Обновить методическую литературу в методическом кабинете.</w:t>
      </w:r>
    </w:p>
    <w:p w:rsidR="00BD0D90" w:rsidRPr="008A1A02" w:rsidRDefault="00BD0D90" w:rsidP="00BD0D90">
      <w:pPr>
        <w:rPr>
          <w:color w:val="FF0000"/>
          <w:sz w:val="28"/>
          <w:szCs w:val="28"/>
        </w:rPr>
      </w:pPr>
      <w:r w:rsidRPr="008A1A02">
        <w:rPr>
          <w:color w:val="FF0000"/>
          <w:sz w:val="28"/>
          <w:szCs w:val="28"/>
          <w:shd w:val="clear" w:color="auto" w:fill="FFFFFF"/>
        </w:rPr>
        <w:t>- Обновить уличное спортивное оборудование.</w:t>
      </w:r>
    </w:p>
    <w:p w:rsidR="005D4E96" w:rsidRDefault="005D4E96"/>
    <w:sectPr w:rsidR="005D4E96" w:rsidSect="005D4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7"/>
    <w:lvl w:ilvl="0">
      <w:start w:val="3"/>
      <w:numFmt w:val="decimal"/>
      <w:lvlText w:val="%1."/>
      <w:lvlJc w:val="left"/>
      <w:pPr>
        <w:tabs>
          <w:tab w:val="num" w:pos="720"/>
        </w:tabs>
        <w:ind w:left="720" w:hanging="360"/>
      </w:pPr>
      <w:rPr>
        <w:rFonts w:cs="Times New Roman"/>
      </w:rPr>
    </w:lvl>
  </w:abstractNum>
  <w:abstractNum w:abstractNumId="2">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12"/>
    <w:lvl w:ilvl="0">
      <w:start w:val="1"/>
      <w:numFmt w:val="decimal"/>
      <w:lvlText w:val="%1."/>
      <w:lvlJc w:val="left"/>
      <w:pPr>
        <w:tabs>
          <w:tab w:val="num" w:pos="720"/>
        </w:tabs>
        <w:ind w:left="720" w:hanging="360"/>
      </w:pPr>
      <w:rPr>
        <w:rFonts w:cs="Times New Roman"/>
      </w:rPr>
    </w:lvl>
  </w:abstractNum>
  <w:abstractNum w:abstractNumId="4">
    <w:nsid w:val="00000006"/>
    <w:multiLevelType w:val="singleLevel"/>
    <w:tmpl w:val="00000006"/>
    <w:name w:val="WW8Num13"/>
    <w:lvl w:ilvl="0">
      <w:start w:val="6"/>
      <w:numFmt w:val="decimal"/>
      <w:lvlText w:val="%1."/>
      <w:lvlJc w:val="left"/>
      <w:pPr>
        <w:tabs>
          <w:tab w:val="num" w:pos="720"/>
        </w:tabs>
        <w:ind w:left="720" w:hanging="360"/>
      </w:pPr>
      <w:rPr>
        <w:rFonts w:cs="Times New Roman"/>
      </w:rPr>
    </w:lvl>
  </w:abstractNum>
  <w:abstractNum w:abstractNumId="5">
    <w:nsid w:val="064F4607"/>
    <w:multiLevelType w:val="multilevel"/>
    <w:tmpl w:val="A192DAD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EC29F8"/>
    <w:multiLevelType w:val="hybridMultilevel"/>
    <w:tmpl w:val="A19C70C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8EE7208"/>
    <w:multiLevelType w:val="hybridMultilevel"/>
    <w:tmpl w:val="3572A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D84EE3"/>
    <w:multiLevelType w:val="multilevel"/>
    <w:tmpl w:val="324E4C9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
    <w:lvlOverride w:ilvl="0">
      <w:startOverride w:val="3"/>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D90"/>
    <w:rsid w:val="001270C7"/>
    <w:rsid w:val="00156046"/>
    <w:rsid w:val="001956F5"/>
    <w:rsid w:val="001B585C"/>
    <w:rsid w:val="00344BF9"/>
    <w:rsid w:val="0035455E"/>
    <w:rsid w:val="00381C9C"/>
    <w:rsid w:val="004A2369"/>
    <w:rsid w:val="00537F2B"/>
    <w:rsid w:val="00553CA9"/>
    <w:rsid w:val="00594979"/>
    <w:rsid w:val="005D4E96"/>
    <w:rsid w:val="005F2867"/>
    <w:rsid w:val="00677610"/>
    <w:rsid w:val="006C7AB5"/>
    <w:rsid w:val="007458EA"/>
    <w:rsid w:val="00807414"/>
    <w:rsid w:val="00811952"/>
    <w:rsid w:val="00825001"/>
    <w:rsid w:val="00833064"/>
    <w:rsid w:val="00847BD9"/>
    <w:rsid w:val="008839E1"/>
    <w:rsid w:val="008A1A02"/>
    <w:rsid w:val="00901A0C"/>
    <w:rsid w:val="0096415C"/>
    <w:rsid w:val="00973E1A"/>
    <w:rsid w:val="009945A5"/>
    <w:rsid w:val="009C4EBD"/>
    <w:rsid w:val="00A31C31"/>
    <w:rsid w:val="00A66466"/>
    <w:rsid w:val="00AF6312"/>
    <w:rsid w:val="00B359DF"/>
    <w:rsid w:val="00BC25C0"/>
    <w:rsid w:val="00BD0D90"/>
    <w:rsid w:val="00C77154"/>
    <w:rsid w:val="00C81C42"/>
    <w:rsid w:val="00CE100A"/>
    <w:rsid w:val="00DC1090"/>
    <w:rsid w:val="00DE532E"/>
    <w:rsid w:val="00E21C5A"/>
    <w:rsid w:val="00F43E57"/>
    <w:rsid w:val="00F6382F"/>
    <w:rsid w:val="00FA6B41"/>
    <w:rsid w:val="00FB6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90"/>
    <w:pPr>
      <w:suppressAutoHyphens/>
      <w:spacing w:after="0" w:line="240" w:lineRule="auto"/>
    </w:pPr>
    <w:rPr>
      <w:rFonts w:ascii="Times New Roman" w:eastAsia="Calibri" w:hAnsi="Times New Roman" w:cs="Times New Roman"/>
      <w:sz w:val="24"/>
      <w:szCs w:val="24"/>
      <w:lang w:eastAsia="ar-SA"/>
    </w:rPr>
  </w:style>
  <w:style w:type="paragraph" w:styleId="3">
    <w:name w:val="heading 3"/>
    <w:basedOn w:val="a"/>
    <w:next w:val="a"/>
    <w:link w:val="30"/>
    <w:semiHidden/>
    <w:unhideWhenUsed/>
    <w:qFormat/>
    <w:rsid w:val="00BD0D90"/>
    <w:pPr>
      <w:keepNext/>
      <w:tabs>
        <w:tab w:val="num" w:pos="720"/>
      </w:tabs>
      <w:spacing w:before="240" w:after="60"/>
      <w:ind w:left="720" w:hanging="3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D0D90"/>
    <w:rPr>
      <w:rFonts w:ascii="Arial" w:eastAsia="Calibri" w:hAnsi="Arial" w:cs="Arial"/>
      <w:b/>
      <w:bCs/>
      <w:sz w:val="26"/>
      <w:szCs w:val="26"/>
      <w:lang w:eastAsia="ar-SA"/>
    </w:rPr>
  </w:style>
  <w:style w:type="character" w:customStyle="1" w:styleId="c23">
    <w:name w:val="c23"/>
    <w:basedOn w:val="a0"/>
    <w:rsid w:val="00BD0D90"/>
  </w:style>
  <w:style w:type="character" w:customStyle="1" w:styleId="c9">
    <w:name w:val="c9"/>
    <w:basedOn w:val="a0"/>
    <w:rsid w:val="00BD0D90"/>
  </w:style>
  <w:style w:type="paragraph" w:customStyle="1" w:styleId="c32">
    <w:name w:val="c32"/>
    <w:basedOn w:val="a"/>
    <w:rsid w:val="00973E1A"/>
    <w:pPr>
      <w:suppressAutoHyphens w:val="0"/>
      <w:spacing w:before="100" w:beforeAutospacing="1" w:after="100" w:afterAutospacing="1"/>
    </w:pPr>
    <w:rPr>
      <w:rFonts w:eastAsia="Times New Roman"/>
      <w:lang w:eastAsia="ru-RU"/>
    </w:rPr>
  </w:style>
  <w:style w:type="character" w:customStyle="1" w:styleId="c16">
    <w:name w:val="c16"/>
    <w:basedOn w:val="a0"/>
    <w:rsid w:val="00973E1A"/>
  </w:style>
  <w:style w:type="paragraph" w:customStyle="1" w:styleId="Default">
    <w:name w:val="Default"/>
    <w:rsid w:val="00973E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354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3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B87D-67B5-4BF0-8F87-6BBFE55A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4801</Words>
  <Characters>27370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2025-04-20T13:33:00Z</dcterms:created>
  <dcterms:modified xsi:type="dcterms:W3CDTF">2025-04-20T13:33:00Z</dcterms:modified>
</cp:coreProperties>
</file>