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2A1D" w:rsidRDefault="007B2A1D" w:rsidP="007B2A1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2A1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912610" cy="9498035"/>
            <wp:effectExtent l="19050" t="0" r="2540" b="0"/>
            <wp:docPr id="1" name="Рисунок 1" descr="C:\Users\User\Desktop\мои документы\доу 10 акт\Скан_201506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доу 10 акт\Скан_2015060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949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1D" w:rsidRPr="007B2A1D" w:rsidRDefault="007B2A1D" w:rsidP="007B2A1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2A1D" w:rsidRPr="007B2A1D" w:rsidRDefault="007B2A1D" w:rsidP="007B2A1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2A1D" w:rsidRPr="007B2A1D" w:rsidRDefault="007B2A1D" w:rsidP="007B2A1D">
      <w:pPr>
        <w:pageBreakBefore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7B2A1D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 xml:space="preserve">1. </w:t>
      </w:r>
      <w:r w:rsidRPr="007B2A1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ОБЩИЕ ПОЛОЖЕНИЯ.</w:t>
      </w:r>
    </w:p>
    <w:p w:rsidR="007B2A1D" w:rsidRPr="007B2A1D" w:rsidRDefault="007B2A1D" w:rsidP="007B2A1D">
      <w:pPr>
        <w:shd w:val="clear" w:color="auto" w:fill="FFFFFF"/>
        <w:tabs>
          <w:tab w:val="left" w:pos="1368"/>
        </w:tabs>
        <w:spacing w:after="0"/>
        <w:ind w:firstLine="680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hAnsi="Times New Roman" w:cs="Times New Roman"/>
          <w:spacing w:val="-8"/>
          <w:sz w:val="26"/>
          <w:szCs w:val="26"/>
        </w:rPr>
        <w:t>1.1.</w:t>
      </w:r>
      <w:r w:rsidRPr="007B2A1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B2A1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Педагогический совет является постоянно действующим органом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самоуправления дошкольного образовательного учреждения (далее - ДОУ) для рассмотрения основных вопросов организации и осуществления образовательного процесса.</w:t>
      </w:r>
    </w:p>
    <w:p w:rsidR="007B2A1D" w:rsidRPr="007B2A1D" w:rsidRDefault="007B2A1D" w:rsidP="007B2A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z w:val="26"/>
          <w:szCs w:val="26"/>
        </w:rPr>
        <w:t>Педагогический совет создается во всех дошкольных образовательных учреждениях, где работают более трех педагогов.</w:t>
      </w:r>
    </w:p>
    <w:p w:rsidR="007B2A1D" w:rsidRPr="007B2A1D" w:rsidRDefault="007B2A1D" w:rsidP="007B2A1D">
      <w:pPr>
        <w:shd w:val="clear" w:color="auto" w:fill="FFFFFF"/>
        <w:tabs>
          <w:tab w:val="left" w:pos="1368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hAnsi="Times New Roman" w:cs="Times New Roman"/>
          <w:spacing w:val="-8"/>
          <w:sz w:val="26"/>
          <w:szCs w:val="26"/>
        </w:rPr>
        <w:t>1.2.</w:t>
      </w:r>
      <w:r w:rsidRPr="007B2A1D">
        <w:rPr>
          <w:rFonts w:ascii="Times New Roman" w:hAnsi="Times New Roman" w:cs="Times New Roman"/>
          <w:sz w:val="26"/>
          <w:szCs w:val="26"/>
        </w:rPr>
        <w:tab/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В состав педагогического совета входят: заведующий ДОУ (председатель, как правило), его заместители, педагоги, воспитатели, медицинский работник, педагог-психолог, председатель родительского комитета (с совещательным голосом) и другие руководители органов самоуправления дошкольного образовательного учреждения (с совещательными голосами), представитель учредителей.</w:t>
      </w:r>
    </w:p>
    <w:p w:rsidR="007B2A1D" w:rsidRPr="007B2A1D" w:rsidRDefault="007B2A1D" w:rsidP="007B2A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hAnsi="Times New Roman" w:cs="Times New Roman"/>
          <w:sz w:val="26"/>
          <w:szCs w:val="26"/>
        </w:rPr>
        <w:t xml:space="preserve">1.3.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Педагогический совет ДОУ действует на основании Закона Российской Федерации «Об образовании в РФ», нормативных правовых документов об образовании, Устава ДОУ, настоящего положения.</w:t>
      </w:r>
    </w:p>
    <w:p w:rsidR="007B2A1D" w:rsidRPr="007B2A1D" w:rsidRDefault="007B2A1D" w:rsidP="007B2A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hAnsi="Times New Roman" w:cs="Times New Roman"/>
          <w:sz w:val="26"/>
          <w:szCs w:val="26"/>
        </w:rPr>
        <w:t xml:space="preserve">1.4.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Решения педагогического совета являются рекомендательными для коллектива ДОУ. Решения педагогического совета, утвержденные приказом дошкольного образовательного учреждения, являются обязательными для исполнения.</w:t>
      </w:r>
    </w:p>
    <w:p w:rsidR="007B2A1D" w:rsidRPr="007B2A1D" w:rsidRDefault="007B2A1D" w:rsidP="007B2A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2A1D" w:rsidRPr="007B2A1D" w:rsidRDefault="007B2A1D" w:rsidP="007B2A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</w:rPr>
      </w:pPr>
      <w:r w:rsidRPr="007B2A1D">
        <w:rPr>
          <w:rFonts w:ascii="Times New Roman" w:hAnsi="Times New Roman" w:cs="Times New Roman"/>
          <w:b/>
          <w:bCs/>
          <w:spacing w:val="-2"/>
          <w:sz w:val="26"/>
          <w:szCs w:val="26"/>
          <w:u w:val="single"/>
        </w:rPr>
        <w:t>2. 3</w:t>
      </w:r>
      <w:r w:rsidRPr="007B2A1D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</w:rPr>
        <w:t>АДАЧИ И СОДЕРЖАНИЕ РАБОТЫ ПЕДАГОГИЧЕСКОГО СОВЕТА ДОУ</w:t>
      </w:r>
    </w:p>
    <w:p w:rsidR="007B2A1D" w:rsidRPr="007B2A1D" w:rsidRDefault="007B2A1D" w:rsidP="007B2A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hAnsi="Times New Roman" w:cs="Times New Roman"/>
          <w:sz w:val="26"/>
          <w:szCs w:val="26"/>
        </w:rPr>
        <w:t>2.1</w:t>
      </w:r>
      <w:r w:rsidRPr="007B2A1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Главными задачами педагогического совета являются:</w:t>
      </w:r>
    </w:p>
    <w:p w:rsidR="007B2A1D" w:rsidRPr="007B2A1D" w:rsidRDefault="007B2A1D" w:rsidP="007B2A1D">
      <w:pPr>
        <w:widowControl w:val="0"/>
        <w:numPr>
          <w:ilvl w:val="0"/>
          <w:numId w:val="4"/>
        </w:numPr>
        <w:shd w:val="clear" w:color="auto" w:fill="FFFFFF"/>
        <w:tabs>
          <w:tab w:val="left" w:pos="138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pacing w:val="-2"/>
          <w:sz w:val="26"/>
          <w:szCs w:val="26"/>
        </w:rPr>
        <w:t>реализация государственной политики по вопросам образования;</w:t>
      </w:r>
    </w:p>
    <w:p w:rsidR="007B2A1D" w:rsidRPr="007B2A1D" w:rsidRDefault="007B2A1D" w:rsidP="007B2A1D">
      <w:pPr>
        <w:widowControl w:val="0"/>
        <w:numPr>
          <w:ilvl w:val="0"/>
          <w:numId w:val="4"/>
        </w:numPr>
        <w:shd w:val="clear" w:color="auto" w:fill="FFFFFF"/>
        <w:tabs>
          <w:tab w:val="left" w:pos="138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ориентация деятельности педагогического коллектива ДОУ на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совершенствование образовательного процесса;</w:t>
      </w:r>
    </w:p>
    <w:p w:rsidR="007B2A1D" w:rsidRPr="007B2A1D" w:rsidRDefault="007B2A1D" w:rsidP="007B2A1D">
      <w:pPr>
        <w:widowControl w:val="0"/>
        <w:numPr>
          <w:ilvl w:val="0"/>
          <w:numId w:val="4"/>
        </w:numPr>
        <w:shd w:val="clear" w:color="auto" w:fill="FFFFFF"/>
        <w:tabs>
          <w:tab w:val="left" w:pos="138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разработка содержания работы по общей методической теме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дошкольного образовательного учреждения;</w:t>
      </w:r>
    </w:p>
    <w:p w:rsidR="007B2A1D" w:rsidRPr="007B2A1D" w:rsidRDefault="007B2A1D" w:rsidP="007B2A1D">
      <w:pPr>
        <w:widowControl w:val="0"/>
        <w:numPr>
          <w:ilvl w:val="0"/>
          <w:numId w:val="4"/>
        </w:numPr>
        <w:shd w:val="clear" w:color="auto" w:fill="FFFFFF"/>
        <w:tabs>
          <w:tab w:val="left" w:pos="138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pacing w:val="-2"/>
          <w:sz w:val="26"/>
          <w:szCs w:val="26"/>
        </w:rPr>
        <w:t>ознакомление и внедрение в практическую деятельность педагогических работников достижений педагогической науки и передово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го педагогического опыта;</w:t>
      </w:r>
    </w:p>
    <w:p w:rsidR="007B2A1D" w:rsidRPr="007B2A1D" w:rsidRDefault="007B2A1D" w:rsidP="007B2A1D">
      <w:pPr>
        <w:widowControl w:val="0"/>
        <w:numPr>
          <w:ilvl w:val="0"/>
          <w:numId w:val="4"/>
        </w:numPr>
        <w:shd w:val="clear" w:color="auto" w:fill="FFFFFF"/>
        <w:tabs>
          <w:tab w:val="left" w:pos="138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решение вопросов об организации образовательного процесса с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детьми.</w:t>
      </w:r>
    </w:p>
    <w:p w:rsidR="007B2A1D" w:rsidRPr="007B2A1D" w:rsidRDefault="007B2A1D" w:rsidP="007B2A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hAnsi="Times New Roman" w:cs="Times New Roman"/>
          <w:sz w:val="26"/>
          <w:szCs w:val="26"/>
        </w:rPr>
        <w:t xml:space="preserve">2.2.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Педагогический совет осуществляет следующие функции:</w:t>
      </w:r>
    </w:p>
    <w:p w:rsidR="007B2A1D" w:rsidRPr="007B2A1D" w:rsidRDefault="007B2A1D" w:rsidP="007B2A1D">
      <w:pPr>
        <w:widowControl w:val="0"/>
        <w:numPr>
          <w:ilvl w:val="0"/>
          <w:numId w:val="2"/>
        </w:numPr>
        <w:shd w:val="clear" w:color="auto" w:fill="FFFFFF"/>
        <w:tabs>
          <w:tab w:val="left" w:pos="151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2A1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обсуждает и утверждает планы работы образовательного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учреждения;</w:t>
      </w:r>
      <w:proofErr w:type="gramEnd"/>
    </w:p>
    <w:p w:rsidR="007B2A1D" w:rsidRPr="007B2A1D" w:rsidRDefault="007B2A1D" w:rsidP="007B2A1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z w:val="26"/>
          <w:szCs w:val="26"/>
        </w:rPr>
        <w:t xml:space="preserve">заслушивает информацию и отчеты педагогических работников </w:t>
      </w:r>
      <w:r w:rsidRPr="007B2A1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учреждения, доклады представителей организаций и учреждений,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взаимодействующих по данным по вопросам образования и воспитания детей, в том числе сообщения о проверке соблюдения санитарно-гигиенического режима образовательного учреждения, об охране труда, здоровья и жизни воспитанников и другие вопросы образовательной деятельности ДОУ; </w:t>
      </w:r>
    </w:p>
    <w:p w:rsidR="007B2A1D" w:rsidRPr="007B2A1D" w:rsidRDefault="007B2A1D" w:rsidP="007B2A1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z w:val="26"/>
          <w:szCs w:val="26"/>
        </w:rPr>
        <w:t xml:space="preserve">принимает решение о проведении учебных занятий с детьми (в том числе платных) по дополнительным образовательным программам; </w:t>
      </w:r>
    </w:p>
    <w:p w:rsidR="007B2A1D" w:rsidRPr="007B2A1D" w:rsidRDefault="007B2A1D" w:rsidP="007B2A1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z w:val="26"/>
          <w:szCs w:val="26"/>
        </w:rPr>
        <w:t xml:space="preserve">принимает решения об изменении образовательных программ </w:t>
      </w:r>
      <w:r w:rsidRPr="007B2A1D">
        <w:rPr>
          <w:rFonts w:ascii="Times New Roman" w:eastAsia="Times New Roman" w:hAnsi="Times New Roman" w:cs="Times New Roman"/>
          <w:spacing w:val="-2"/>
          <w:sz w:val="26"/>
          <w:szCs w:val="26"/>
        </w:rPr>
        <w:t>(отдельных разделов, тем), об изменении сроков освоения образо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вательных программ, об изучении дополнительных разделов из других образовательных программ.</w:t>
      </w:r>
    </w:p>
    <w:p w:rsidR="007B2A1D" w:rsidRPr="007B2A1D" w:rsidRDefault="007B2A1D" w:rsidP="007B2A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2A1D" w:rsidRPr="007B2A1D" w:rsidRDefault="007B2A1D" w:rsidP="007B2A1D">
      <w:pPr>
        <w:shd w:val="clear" w:color="auto" w:fill="FFFFFF"/>
        <w:tabs>
          <w:tab w:val="left" w:pos="84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7B2A1D">
        <w:rPr>
          <w:rFonts w:ascii="Times New Roman" w:hAnsi="Times New Roman" w:cs="Times New Roman"/>
          <w:b/>
          <w:bCs/>
          <w:spacing w:val="-8"/>
          <w:sz w:val="26"/>
          <w:szCs w:val="26"/>
          <w:u w:val="single"/>
        </w:rPr>
        <w:t>3.</w:t>
      </w:r>
      <w:r w:rsidRPr="007B2A1D">
        <w:rPr>
          <w:rFonts w:ascii="Times New Roman" w:hAnsi="Times New Roman" w:cs="Times New Roman"/>
          <w:b/>
          <w:bCs/>
          <w:sz w:val="26"/>
          <w:szCs w:val="26"/>
          <w:u w:val="single"/>
        </w:rPr>
        <w:tab/>
      </w:r>
      <w:r w:rsidRPr="007B2A1D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</w:rPr>
        <w:t xml:space="preserve">ПРАВА И ОТВЕТСТВЕННОСТЬ ПЕДАГОГИЧЕСКОГО </w:t>
      </w:r>
      <w:r w:rsidRPr="007B2A1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СОВЕТА</w:t>
      </w:r>
    </w:p>
    <w:p w:rsidR="007B2A1D" w:rsidRPr="007B2A1D" w:rsidRDefault="007B2A1D" w:rsidP="007B2A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hAnsi="Times New Roman" w:cs="Times New Roman"/>
          <w:sz w:val="26"/>
          <w:szCs w:val="26"/>
        </w:rPr>
        <w:t>3.1</w:t>
      </w:r>
      <w:r w:rsidRPr="007B2A1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Педагогический совет ДОУ имеет право:</w:t>
      </w:r>
    </w:p>
    <w:p w:rsidR="007B2A1D" w:rsidRPr="007B2A1D" w:rsidRDefault="007B2A1D" w:rsidP="007B2A1D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z w:val="26"/>
          <w:szCs w:val="26"/>
        </w:rPr>
        <w:t xml:space="preserve">создавать временные творческие объединения с приглашением </w:t>
      </w:r>
      <w:r w:rsidRPr="007B2A1D">
        <w:rPr>
          <w:rFonts w:ascii="Times New Roman" w:eastAsia="Times New Roman" w:hAnsi="Times New Roman" w:cs="Times New Roman"/>
          <w:spacing w:val="-2"/>
          <w:sz w:val="26"/>
          <w:szCs w:val="26"/>
        </w:rPr>
        <w:t>специалистов различного профиля, консультантов для выработки рекомендаций с последующим рассмотрением их на педагогичес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ком совете;</w:t>
      </w:r>
    </w:p>
    <w:p w:rsidR="007B2A1D" w:rsidRPr="007B2A1D" w:rsidRDefault="007B2A1D" w:rsidP="007B2A1D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pacing w:val="-2"/>
          <w:sz w:val="26"/>
          <w:szCs w:val="26"/>
        </w:rPr>
        <w:t>принимать окончательное решение по спорным вопросам, входя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щим</w:t>
      </w:r>
      <w:r w:rsidRPr="007B2A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в его компетенцию;</w:t>
      </w:r>
    </w:p>
    <w:p w:rsidR="007B2A1D" w:rsidRPr="007B2A1D" w:rsidRDefault="007B2A1D" w:rsidP="007B2A1D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pacing w:val="-2"/>
          <w:sz w:val="26"/>
          <w:szCs w:val="26"/>
        </w:rPr>
        <w:t>принимать, утверждать положения (локальные акты) с компетен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 xml:space="preserve">цией, относящейся к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lastRenderedPageBreak/>
        <w:t>объединениям по профессии;</w:t>
      </w:r>
    </w:p>
    <w:p w:rsidR="007B2A1D" w:rsidRPr="007B2A1D" w:rsidRDefault="007B2A1D" w:rsidP="007B2A1D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z w:val="26"/>
          <w:szCs w:val="26"/>
        </w:rPr>
        <w:t xml:space="preserve">в необходимых случаях на заседание педагогического совета </w:t>
      </w:r>
      <w:r w:rsidRPr="007B2A1D">
        <w:rPr>
          <w:rFonts w:ascii="Times New Roman" w:eastAsia="Times New Roman" w:hAnsi="Times New Roman" w:cs="Times New Roman"/>
          <w:spacing w:val="-2"/>
          <w:sz w:val="26"/>
          <w:szCs w:val="26"/>
        </w:rPr>
        <w:t>образовательного учреждения могут приглашаться представители общественных организаций, учреждений, родители воспитан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 xml:space="preserve">ников.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ДОУ). Лица, приглашенные на заседание педагогического совета, пользуются правом совещательного голоса. </w:t>
      </w:r>
    </w:p>
    <w:p w:rsidR="007B2A1D" w:rsidRPr="007B2A1D" w:rsidRDefault="007B2A1D" w:rsidP="007B2A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z w:val="26"/>
          <w:szCs w:val="26"/>
        </w:rPr>
        <w:t xml:space="preserve">3.2. Педагогический совет ответственен </w:t>
      </w:r>
      <w:proofErr w:type="gramStart"/>
      <w:r w:rsidRPr="007B2A1D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7B2A1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B2A1D" w:rsidRPr="007B2A1D" w:rsidRDefault="007B2A1D" w:rsidP="007B2A1D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pacing w:val="-1"/>
          <w:sz w:val="26"/>
          <w:szCs w:val="26"/>
        </w:rPr>
        <w:t>выполнение плана работы;</w:t>
      </w:r>
    </w:p>
    <w:p w:rsidR="007B2A1D" w:rsidRPr="007B2A1D" w:rsidRDefault="007B2A1D" w:rsidP="007B2A1D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соответствие принятых решений законодательству Российской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Федерации об образовании, о защите прав детей;</w:t>
      </w:r>
    </w:p>
    <w:p w:rsidR="007B2A1D" w:rsidRPr="007B2A1D" w:rsidRDefault="007B2A1D" w:rsidP="007B2A1D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pacing w:val="-2"/>
          <w:sz w:val="26"/>
          <w:szCs w:val="26"/>
        </w:rPr>
        <w:t>утверждение образовательных программ, имеющих положитель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ное экспертное заключение:</w:t>
      </w:r>
    </w:p>
    <w:p w:rsidR="007B2A1D" w:rsidRPr="007B2A1D" w:rsidRDefault="007B2A1D" w:rsidP="007B2A1D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принятие конкретных решений по каждому рассматриваемому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вопросу с указанием ответственных лиц и сроков исполнения решений.</w:t>
      </w:r>
    </w:p>
    <w:p w:rsidR="007B2A1D" w:rsidRPr="007B2A1D" w:rsidRDefault="007B2A1D" w:rsidP="007B2A1D">
      <w:pPr>
        <w:shd w:val="clear" w:color="auto" w:fill="FFFFFF"/>
        <w:tabs>
          <w:tab w:val="left" w:pos="85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2A1D" w:rsidRPr="007B2A1D" w:rsidRDefault="007B2A1D" w:rsidP="007B2A1D">
      <w:pPr>
        <w:shd w:val="clear" w:color="auto" w:fill="FFFFFF"/>
        <w:tabs>
          <w:tab w:val="left" w:pos="6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7B2A1D">
        <w:rPr>
          <w:rFonts w:ascii="Times New Roman" w:hAnsi="Times New Roman" w:cs="Times New Roman"/>
          <w:b/>
          <w:bCs/>
          <w:spacing w:val="-95"/>
          <w:sz w:val="26"/>
          <w:szCs w:val="26"/>
          <w:u w:val="single"/>
        </w:rPr>
        <w:t>4...</w:t>
      </w:r>
      <w:r w:rsidRPr="007B2A1D">
        <w:rPr>
          <w:rFonts w:ascii="Times New Roman" w:hAnsi="Times New Roman" w:cs="Times New Roman"/>
          <w:b/>
          <w:bCs/>
          <w:sz w:val="26"/>
          <w:szCs w:val="26"/>
          <w:u w:val="single"/>
        </w:rPr>
        <w:tab/>
      </w:r>
      <w:r w:rsidRPr="007B2A1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ОРГАНИЗАЦИЯ ДЕЯТЕЛЬНОСТИ ПЕДАГОГИЧЕСКОГО СОВЕТА</w:t>
      </w:r>
    </w:p>
    <w:p w:rsidR="007B2A1D" w:rsidRPr="007B2A1D" w:rsidRDefault="007B2A1D" w:rsidP="007B2A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7B2A1D">
        <w:rPr>
          <w:rFonts w:ascii="Times New Roman" w:hAnsi="Times New Roman" w:cs="Times New Roman"/>
          <w:sz w:val="26"/>
          <w:szCs w:val="26"/>
        </w:rPr>
        <w:t xml:space="preserve">4.1.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Педагогический совет ДОУ избирает из своего состава секретаря </w:t>
      </w:r>
      <w:r w:rsidRPr="007B2A1D">
        <w:rPr>
          <w:rFonts w:ascii="Times New Roman" w:eastAsia="Times New Roman" w:hAnsi="Times New Roman" w:cs="Times New Roman"/>
          <w:spacing w:val="-1"/>
          <w:sz w:val="26"/>
          <w:szCs w:val="26"/>
        </w:rPr>
        <w:t>совета.</w:t>
      </w:r>
      <w:r w:rsidRPr="007B2A1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7B2A1D">
        <w:rPr>
          <w:rFonts w:ascii="Times New Roman" w:eastAsia="Times New Roman" w:hAnsi="Times New Roman" w:cs="Times New Roman"/>
          <w:spacing w:val="-1"/>
          <w:sz w:val="26"/>
          <w:szCs w:val="26"/>
        </w:rPr>
        <w:t>Секретарь педсовета работает на общественных началах.</w:t>
      </w:r>
    </w:p>
    <w:p w:rsidR="007B2A1D" w:rsidRPr="007B2A1D" w:rsidRDefault="007B2A1D" w:rsidP="007B2A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hAnsi="Times New Roman" w:cs="Times New Roman"/>
          <w:sz w:val="26"/>
          <w:szCs w:val="26"/>
        </w:rPr>
        <w:t xml:space="preserve">4.2.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Педагогический совет работает по плану, являющемуся основной частью плана работы ДОУ.</w:t>
      </w:r>
    </w:p>
    <w:p w:rsidR="007B2A1D" w:rsidRPr="007B2A1D" w:rsidRDefault="007B2A1D" w:rsidP="007B2A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hAnsi="Times New Roman" w:cs="Times New Roman"/>
          <w:sz w:val="26"/>
          <w:szCs w:val="26"/>
        </w:rPr>
        <w:t xml:space="preserve">4.3.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Заседания педагогического совета созываются, как правило, один раз в квартал, в соответствии с планом работы ДОУ.</w:t>
      </w:r>
    </w:p>
    <w:p w:rsidR="007B2A1D" w:rsidRPr="007B2A1D" w:rsidRDefault="007B2A1D" w:rsidP="007B2A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hAnsi="Times New Roman" w:cs="Times New Roman"/>
          <w:sz w:val="26"/>
          <w:szCs w:val="26"/>
        </w:rPr>
        <w:t xml:space="preserve">4.4.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 xml:space="preserve">Решения педагогического совета принимаются большинством голосов при наличии на заседании не менее двух третей его членов </w:t>
      </w:r>
      <w:r w:rsidRPr="007B2A1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(если процесс голосования не оговорен специальным положением). При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равном количестве голосов решающим является голос председателя педагогического совета.</w:t>
      </w:r>
    </w:p>
    <w:p w:rsidR="007B2A1D" w:rsidRPr="007B2A1D" w:rsidRDefault="007B2A1D" w:rsidP="007B2A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hAnsi="Times New Roman" w:cs="Times New Roman"/>
          <w:sz w:val="26"/>
          <w:szCs w:val="26"/>
        </w:rPr>
        <w:t xml:space="preserve">4.5.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Организацию выполнения решений педагогического совета осуществляет заведующий ДОУ и ответственные лица, указанные в решении.</w:t>
      </w:r>
    </w:p>
    <w:p w:rsidR="007B2A1D" w:rsidRPr="007B2A1D" w:rsidRDefault="007B2A1D" w:rsidP="007B2A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Результаты этой работы сообщаются членам педагогического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совета на последующих его заседаниях.</w:t>
      </w:r>
    </w:p>
    <w:p w:rsidR="007B2A1D" w:rsidRPr="007B2A1D" w:rsidRDefault="007B2A1D" w:rsidP="007B2A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hAnsi="Times New Roman" w:cs="Times New Roman"/>
          <w:sz w:val="26"/>
          <w:szCs w:val="26"/>
        </w:rPr>
        <w:t xml:space="preserve">4.6.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Заведующий ДОУ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</w:t>
      </w:r>
      <w:r w:rsidRPr="007B2A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 xml:space="preserve">при участии заинтересованных сторон обязаны рассмотреть такое заявление, ознакомиться с мотивированным мнением большинства </w:t>
      </w:r>
      <w:r w:rsidRPr="007B2A1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педагогического совета и вынести окончательное решение по спорному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вопросу.</w:t>
      </w:r>
    </w:p>
    <w:p w:rsidR="007B2A1D" w:rsidRPr="007B2A1D" w:rsidRDefault="007B2A1D" w:rsidP="007B2A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2A1D" w:rsidRPr="007B2A1D" w:rsidRDefault="007B2A1D" w:rsidP="007B2A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7B2A1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5. </w:t>
      </w:r>
      <w:r w:rsidRPr="007B2A1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ДОКУМЕНТАЦИЯ ПЕДАГОГИЧЕСКОГО СОВЕТА.</w:t>
      </w:r>
    </w:p>
    <w:p w:rsidR="007B2A1D" w:rsidRPr="007B2A1D" w:rsidRDefault="007B2A1D" w:rsidP="007B2A1D">
      <w:pPr>
        <w:shd w:val="clear" w:color="auto" w:fill="FFFFFF"/>
        <w:tabs>
          <w:tab w:val="left" w:pos="1421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hAnsi="Times New Roman" w:cs="Times New Roman"/>
          <w:spacing w:val="-6"/>
          <w:sz w:val="26"/>
          <w:szCs w:val="26"/>
        </w:rPr>
        <w:t>5.1.</w:t>
      </w:r>
      <w:r w:rsidRPr="007B2A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Заседания педагогического совета ДОУ оформляются протокольно</w:t>
      </w:r>
      <w:r w:rsidRPr="007B2A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В книге протоколов фиксируется ход обсуждения вопросов, выносимых на педагогический совет, предложения и замечания</w:t>
      </w:r>
      <w:r w:rsidRPr="007B2A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членов педсовета.</w:t>
      </w:r>
    </w:p>
    <w:p w:rsidR="007B2A1D" w:rsidRPr="007B2A1D" w:rsidRDefault="007B2A1D" w:rsidP="007B2A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eastAsia="Times New Roman" w:hAnsi="Times New Roman" w:cs="Times New Roman"/>
          <w:sz w:val="26"/>
          <w:szCs w:val="26"/>
        </w:rPr>
        <w:t>Протоколы подписываются председателем и секретарем совета.</w:t>
      </w:r>
    </w:p>
    <w:p w:rsidR="007B2A1D" w:rsidRPr="007B2A1D" w:rsidRDefault="007B2A1D" w:rsidP="007B2A1D">
      <w:pPr>
        <w:shd w:val="clear" w:color="auto" w:fill="FFFFFF"/>
        <w:tabs>
          <w:tab w:val="left" w:pos="121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hAnsi="Times New Roman" w:cs="Times New Roman"/>
          <w:spacing w:val="-6"/>
          <w:sz w:val="26"/>
          <w:szCs w:val="26"/>
        </w:rPr>
        <w:t xml:space="preserve">5.2.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Нумерация протоколов ведется от начала учебного года.</w:t>
      </w:r>
    </w:p>
    <w:p w:rsidR="007B2A1D" w:rsidRPr="007B2A1D" w:rsidRDefault="007B2A1D" w:rsidP="007B2A1D">
      <w:pPr>
        <w:shd w:val="clear" w:color="auto" w:fill="FFFFFF"/>
        <w:tabs>
          <w:tab w:val="left" w:pos="1368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hAnsi="Times New Roman" w:cs="Times New Roman"/>
          <w:spacing w:val="-6"/>
          <w:sz w:val="26"/>
          <w:szCs w:val="26"/>
        </w:rPr>
        <w:t xml:space="preserve">5.3. </w:t>
      </w:r>
      <w:r w:rsidRPr="007B2A1D">
        <w:rPr>
          <w:rFonts w:ascii="Times New Roman" w:eastAsia="Times New Roman" w:hAnsi="Times New Roman" w:cs="Times New Roman"/>
          <w:spacing w:val="-1"/>
          <w:sz w:val="26"/>
          <w:szCs w:val="26"/>
        </w:rPr>
        <w:t>Книга протоколов педагогического совета дошкольного образов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 xml:space="preserve">ательного учреждения входит в номенклатуру дел, хранится </w:t>
      </w:r>
      <w:r w:rsidRPr="007B2A1D">
        <w:rPr>
          <w:rFonts w:ascii="Times New Roman" w:eastAsia="Times New Roman" w:hAnsi="Times New Roman" w:cs="Times New Roman"/>
          <w:spacing w:val="-3"/>
          <w:sz w:val="26"/>
          <w:szCs w:val="26"/>
        </w:rPr>
        <w:t>постоянно в учреждении и передается по акту.</w:t>
      </w:r>
    </w:p>
    <w:p w:rsidR="007B2A1D" w:rsidRPr="007B2A1D" w:rsidRDefault="007B2A1D" w:rsidP="007B2A1D">
      <w:pPr>
        <w:shd w:val="clear" w:color="auto" w:fill="FFFFFF"/>
        <w:tabs>
          <w:tab w:val="left" w:pos="121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A1D">
        <w:rPr>
          <w:rFonts w:ascii="Times New Roman" w:hAnsi="Times New Roman" w:cs="Times New Roman"/>
          <w:spacing w:val="-6"/>
          <w:sz w:val="26"/>
          <w:szCs w:val="26"/>
        </w:rPr>
        <w:t>5.4.</w:t>
      </w:r>
      <w:r w:rsidRPr="007B2A1D">
        <w:rPr>
          <w:rFonts w:ascii="Times New Roman" w:hAnsi="Times New Roman" w:cs="Times New Roman"/>
          <w:sz w:val="26"/>
          <w:szCs w:val="26"/>
        </w:rPr>
        <w:tab/>
      </w:r>
      <w:r w:rsidRPr="007B2A1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Книга протоколов педагогического совета пронумеровывается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>постранично,</w:t>
      </w:r>
      <w:r w:rsidRPr="007B2A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B2A1D">
        <w:rPr>
          <w:rFonts w:ascii="Times New Roman" w:eastAsia="Times New Roman" w:hAnsi="Times New Roman" w:cs="Times New Roman"/>
          <w:sz w:val="26"/>
          <w:szCs w:val="26"/>
        </w:rPr>
        <w:t xml:space="preserve">прошнуровывается, скрепляется подписью заведующего и </w:t>
      </w:r>
      <w:r w:rsidRPr="007B2A1D">
        <w:rPr>
          <w:rFonts w:ascii="Times New Roman" w:eastAsia="Times New Roman" w:hAnsi="Times New Roman" w:cs="Times New Roman"/>
          <w:spacing w:val="-3"/>
          <w:sz w:val="26"/>
          <w:szCs w:val="26"/>
        </w:rPr>
        <w:t>печатью</w:t>
      </w:r>
      <w:r w:rsidRPr="007B2A1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7B2A1D">
        <w:rPr>
          <w:rFonts w:ascii="Times New Roman" w:eastAsia="Times New Roman" w:hAnsi="Times New Roman" w:cs="Times New Roman"/>
          <w:spacing w:val="-3"/>
          <w:sz w:val="26"/>
          <w:szCs w:val="26"/>
        </w:rPr>
        <w:t>образовательного учреждения.</w:t>
      </w:r>
    </w:p>
    <w:sectPr w:rsidR="007B2A1D" w:rsidRPr="007B2A1D" w:rsidSect="007B2A1D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2A1D"/>
    <w:rsid w:val="007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2015-06-01T06:05:00Z</dcterms:created>
  <dcterms:modified xsi:type="dcterms:W3CDTF">2015-06-01T06:11:00Z</dcterms:modified>
</cp:coreProperties>
</file>