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77" w:rsidRPr="00781A8B" w:rsidRDefault="00D71777" w:rsidP="00D71777">
      <w:pPr>
        <w:spacing w:after="0" w:line="240" w:lineRule="auto"/>
        <w:jc w:val="center"/>
        <w:rPr>
          <w:rFonts w:ascii="Times New Roman" w:eastAsia="Times New Roman" w:hAnsi="Times New Roman"/>
          <w:b/>
          <w:i/>
          <w:color w:val="FF0000"/>
          <w:sz w:val="28"/>
          <w:szCs w:val="28"/>
          <w:lang w:eastAsia="ru-RU"/>
        </w:rPr>
      </w:pPr>
      <w:r>
        <w:rPr>
          <w:rFonts w:ascii="Times New Roman" w:eastAsia="Times New Roman" w:hAnsi="Times New Roman"/>
          <w:b/>
          <w:i/>
          <w:color w:val="FF0000"/>
          <w:sz w:val="28"/>
          <w:szCs w:val="28"/>
          <w:lang w:eastAsia="ru-RU"/>
        </w:rPr>
        <w:t>Консультация для воспита</w:t>
      </w:r>
      <w:r w:rsidRPr="00781A8B">
        <w:rPr>
          <w:rFonts w:ascii="Times New Roman" w:eastAsia="Times New Roman" w:hAnsi="Times New Roman"/>
          <w:b/>
          <w:i/>
          <w:color w:val="FF0000"/>
          <w:sz w:val="28"/>
          <w:szCs w:val="28"/>
          <w:lang w:eastAsia="ru-RU"/>
        </w:rPr>
        <w:t>телей</w:t>
      </w:r>
    </w:p>
    <w:p w:rsidR="00D71777" w:rsidRPr="00D06099" w:rsidRDefault="00D71777" w:rsidP="00D06099">
      <w:pPr>
        <w:spacing w:after="0" w:line="240" w:lineRule="auto"/>
        <w:jc w:val="center"/>
        <w:rPr>
          <w:rFonts w:ascii="Times New Roman" w:eastAsia="Times New Roman" w:hAnsi="Times New Roman"/>
          <w:b/>
          <w:color w:val="0070C0"/>
          <w:sz w:val="32"/>
          <w:szCs w:val="32"/>
          <w:lang w:eastAsia="ru-RU"/>
        </w:rPr>
      </w:pPr>
      <w:r w:rsidRPr="00781A8B">
        <w:rPr>
          <w:rFonts w:ascii="Times New Roman" w:eastAsia="Times New Roman" w:hAnsi="Times New Roman"/>
          <w:b/>
          <w:color w:val="0070C0"/>
          <w:sz w:val="32"/>
          <w:szCs w:val="32"/>
          <w:lang w:eastAsia="ru-RU"/>
        </w:rPr>
        <w:t>"</w:t>
      </w:r>
      <w:r>
        <w:rPr>
          <w:rFonts w:ascii="Times New Roman" w:eastAsia="Times New Roman" w:hAnsi="Times New Roman"/>
          <w:b/>
          <w:color w:val="0070C0"/>
          <w:sz w:val="32"/>
          <w:szCs w:val="32"/>
          <w:lang w:eastAsia="ru-RU"/>
        </w:rPr>
        <w:t>Предупреждение детского травматизма ДОУ</w:t>
      </w:r>
      <w:r w:rsidRPr="00781A8B">
        <w:rPr>
          <w:rFonts w:ascii="Times New Roman" w:eastAsia="Times New Roman" w:hAnsi="Times New Roman"/>
          <w:b/>
          <w:color w:val="0070C0"/>
          <w:sz w:val="32"/>
          <w:szCs w:val="32"/>
          <w:lang w:eastAsia="ru-RU"/>
        </w:rPr>
        <w:t>"</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Детский травматизм и его предупреждение – очень важная и серьезная проблема, особенно в период летних каникул, когда дети больше располагают свободным временем, чаще находятся на улице и остаются без присмотра взрослых.</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xml:space="preserve"> Несмотря на большое разнообразие травм у детей, причины, вызывающие их, типичны. Прежде всего, это </w:t>
      </w:r>
      <w:proofErr w:type="spellStart"/>
      <w:r w:rsidRPr="00781DEB">
        <w:rPr>
          <w:color w:val="000000" w:themeColor="text1"/>
          <w:sz w:val="28"/>
          <w:szCs w:val="28"/>
        </w:rPr>
        <w:t>неблагоустроенность</w:t>
      </w:r>
      <w:proofErr w:type="spellEnd"/>
      <w:r w:rsidRPr="00781DEB">
        <w:rPr>
          <w:color w:val="000000" w:themeColor="text1"/>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p>
    <w:p w:rsidR="003F1DD0" w:rsidRDefault="003F1DD0" w:rsidP="00D06099">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w:t>
      </w:r>
      <w:r w:rsidR="00781DEB" w:rsidRPr="00781DEB">
        <w:rPr>
          <w:color w:val="000000" w:themeColor="text1"/>
          <w:sz w:val="28"/>
          <w:szCs w:val="28"/>
        </w:rPr>
        <w:t>Только совместными</w:t>
      </w:r>
      <w:r w:rsidR="00D06099">
        <w:rPr>
          <w:color w:val="000000" w:themeColor="text1"/>
          <w:sz w:val="28"/>
          <w:szCs w:val="28"/>
        </w:rPr>
        <w:t xml:space="preserve"> усилиями детского сада и семьи</w:t>
      </w:r>
      <w:r w:rsidR="00781DEB" w:rsidRPr="00781DEB">
        <w:rPr>
          <w:color w:val="000000" w:themeColor="text1"/>
          <w:sz w:val="28"/>
          <w:szCs w:val="28"/>
        </w:rPr>
        <w:t xml:space="preserve"> можно добиться снижения уровня детского травматизма!</w:t>
      </w:r>
    </w:p>
    <w:p w:rsidR="00781DEB" w:rsidRDefault="00781DEB" w:rsidP="00D06099">
      <w:pPr>
        <w:pStyle w:val="a3"/>
        <w:shd w:val="clear" w:color="auto" w:fill="FFFFFF"/>
        <w:spacing w:line="360" w:lineRule="auto"/>
        <w:ind w:firstLine="709"/>
        <w:contextualSpacing/>
        <w:jc w:val="both"/>
        <w:rPr>
          <w:color w:val="000000" w:themeColor="text1"/>
          <w:sz w:val="28"/>
          <w:szCs w:val="28"/>
        </w:rPr>
      </w:pPr>
      <w:r w:rsidRPr="00781DEB">
        <w:rPr>
          <w:color w:val="000000" w:themeColor="text1"/>
          <w:sz w:val="28"/>
          <w:szCs w:val="28"/>
        </w:rPr>
        <w:t>В раннем детстве (1-3 года) главным в развитии ребенка является стремление к самостоятельному познанию окружающей действительности. Основные двигательные навыки у детей этого возраста (ходьба, лазание, бег) находятся в стадии становления. Повреждения в этом возрасте обусловлены недостаточным развитием простейших двигательных навыков, неумением сориентир</w:t>
      </w:r>
      <w:r>
        <w:rPr>
          <w:color w:val="000000" w:themeColor="text1"/>
          <w:sz w:val="28"/>
          <w:szCs w:val="28"/>
        </w:rPr>
        <w:t>оваться в окружающей обстановке.</w:t>
      </w:r>
    </w:p>
    <w:p w:rsidR="00781DEB" w:rsidRDefault="00781DEB" w:rsidP="00D06099">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w:t>
      </w:r>
      <w:r w:rsidRPr="00781DEB">
        <w:rPr>
          <w:color w:val="000000" w:themeColor="text1"/>
          <w:sz w:val="28"/>
          <w:szCs w:val="28"/>
        </w:rPr>
        <w:t>У детей в возрасте 4-6 лет формируются начальные формы самосознания, появляется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собственного опыта является причиной того, что дети берутся выполнять действия, которые еще не освоили в полной мере, которые для них еще слишком сложны, что приводит к получению ими травм.</w:t>
      </w:r>
      <w:r w:rsidRPr="00781DEB">
        <w:rPr>
          <w:color w:val="000000" w:themeColor="text1"/>
          <w:sz w:val="28"/>
          <w:szCs w:val="28"/>
        </w:rPr>
        <w:br/>
        <w:t>    Физическое развитие ребенка имеет существ</w:t>
      </w:r>
      <w:r>
        <w:rPr>
          <w:color w:val="000000" w:themeColor="text1"/>
          <w:sz w:val="28"/>
          <w:szCs w:val="28"/>
        </w:rPr>
        <w:t xml:space="preserve">енное значение в предупреждении </w:t>
      </w:r>
      <w:r w:rsidRPr="00781DEB">
        <w:rPr>
          <w:color w:val="000000" w:themeColor="text1"/>
          <w:sz w:val="28"/>
          <w:szCs w:val="28"/>
        </w:rPr>
        <w:t>травм.</w:t>
      </w:r>
    </w:p>
    <w:p w:rsidR="00781DEB" w:rsidRDefault="00781DEB" w:rsidP="00D06099">
      <w:pPr>
        <w:pStyle w:val="a3"/>
        <w:shd w:val="clear" w:color="auto" w:fill="FFFFFF"/>
        <w:spacing w:line="360" w:lineRule="auto"/>
        <w:ind w:firstLine="709"/>
        <w:contextualSpacing/>
        <w:jc w:val="both"/>
        <w:rPr>
          <w:color w:val="000000" w:themeColor="text1"/>
          <w:sz w:val="28"/>
          <w:szCs w:val="28"/>
        </w:rPr>
      </w:pPr>
      <w:r w:rsidRPr="00781DEB">
        <w:rPr>
          <w:color w:val="000000" w:themeColor="text1"/>
          <w:sz w:val="28"/>
          <w:szCs w:val="28"/>
        </w:rPr>
        <w:lastRenderedPageBreak/>
        <w:t>Установлено, что хорошо физически разв</w:t>
      </w:r>
      <w:r>
        <w:rPr>
          <w:color w:val="000000" w:themeColor="text1"/>
          <w:sz w:val="28"/>
          <w:szCs w:val="28"/>
        </w:rPr>
        <w:t>итые дети, ловкие, с хорошей ко</w:t>
      </w:r>
      <w:r w:rsidRPr="00781DEB">
        <w:rPr>
          <w:color w:val="000000" w:themeColor="text1"/>
          <w:sz w:val="28"/>
          <w:szCs w:val="28"/>
        </w:rPr>
        <w:t>ординацией движений редко получают травмы. Поэтому необходимо уделять значительное внимание физическому воспитанию детей. Учитывая, что часто источником травмы у ребенка становится сверстник, важно воспитывать у детей чувство гуманности, доброты к окружающим, в том числе</w:t>
      </w:r>
      <w:r w:rsidR="00D06099">
        <w:rPr>
          <w:color w:val="000000" w:themeColor="text1"/>
          <w:sz w:val="28"/>
          <w:szCs w:val="28"/>
        </w:rPr>
        <w:t xml:space="preserve"> к</w:t>
      </w:r>
      <w:r w:rsidRPr="00781DEB">
        <w:rPr>
          <w:color w:val="000000" w:themeColor="text1"/>
          <w:sz w:val="28"/>
          <w:szCs w:val="28"/>
        </w:rPr>
        <w:t xml:space="preserve"> другим детям.</w:t>
      </w:r>
    </w:p>
    <w:p w:rsidR="00D06099" w:rsidRDefault="00781DEB" w:rsidP="00D06099">
      <w:pPr>
        <w:pStyle w:val="a3"/>
        <w:shd w:val="clear" w:color="auto" w:fill="FFFFFF"/>
        <w:spacing w:line="360" w:lineRule="auto"/>
        <w:ind w:firstLine="709"/>
        <w:contextualSpacing/>
        <w:jc w:val="both"/>
        <w:rPr>
          <w:color w:val="000000" w:themeColor="text1"/>
          <w:sz w:val="28"/>
          <w:szCs w:val="28"/>
        </w:rPr>
      </w:pPr>
      <w:r w:rsidRPr="00781DEB">
        <w:rPr>
          <w:color w:val="000000" w:themeColor="text1"/>
          <w:sz w:val="28"/>
          <w:szCs w:val="28"/>
        </w:rPr>
        <w:t>Особое значение следует уделять формированию у детей навыков безопасного поведения, травматологической настороженности. С этой целью возможно проведение тематических игр и занятий, на которых дети обучаются навыкам обращения с ножницами, иголками, другими бытовыми режущими и острыми предметами, правилами снятия со стола кастрюль с горячей жидкостью и другим, обсуждаются рассказы, картинки, на которых показаны какие-н</w:t>
      </w:r>
      <w:r>
        <w:rPr>
          <w:color w:val="000000" w:themeColor="text1"/>
          <w:sz w:val="28"/>
          <w:szCs w:val="28"/>
        </w:rPr>
        <w:t xml:space="preserve">ибудь </w:t>
      </w:r>
      <w:proofErr w:type="spellStart"/>
      <w:r>
        <w:rPr>
          <w:color w:val="000000" w:themeColor="text1"/>
          <w:sz w:val="28"/>
          <w:szCs w:val="28"/>
        </w:rPr>
        <w:t>травмо</w:t>
      </w:r>
      <w:r w:rsidRPr="00781DEB">
        <w:rPr>
          <w:color w:val="000000" w:themeColor="text1"/>
          <w:sz w:val="28"/>
          <w:szCs w:val="28"/>
        </w:rPr>
        <w:t>опасные</w:t>
      </w:r>
      <w:proofErr w:type="spellEnd"/>
      <w:r w:rsidRPr="00781DEB">
        <w:rPr>
          <w:color w:val="000000" w:themeColor="text1"/>
          <w:sz w:val="28"/>
          <w:szCs w:val="28"/>
        </w:rPr>
        <w:t xml:space="preserve"> ситуации из жизни детей.</w:t>
      </w:r>
    </w:p>
    <w:p w:rsidR="00781DEB" w:rsidRDefault="00781DEB" w:rsidP="00D06099">
      <w:pPr>
        <w:pStyle w:val="a3"/>
        <w:shd w:val="clear" w:color="auto" w:fill="FFFFFF"/>
        <w:spacing w:line="360" w:lineRule="auto"/>
        <w:ind w:firstLine="709"/>
        <w:contextualSpacing/>
        <w:jc w:val="both"/>
        <w:rPr>
          <w:color w:val="000000" w:themeColor="text1"/>
          <w:sz w:val="28"/>
          <w:szCs w:val="28"/>
        </w:rPr>
      </w:pPr>
      <w:r w:rsidRPr="00781DEB">
        <w:rPr>
          <w:color w:val="000000" w:themeColor="text1"/>
          <w:sz w:val="28"/>
          <w:szCs w:val="28"/>
        </w:rPr>
        <w:t>Взрослые привыкли относиться к травме ребенка как к непредвиденному случайному несчастью, в котором никто не виноват. Родители должны хорошо знать проблему детского травматизма, чтобы каждый из них мог решить, какие именно факторы от него зависят и своевременно устранять их.</w:t>
      </w:r>
    </w:p>
    <w:p w:rsidR="00D06099" w:rsidRDefault="00781DEB" w:rsidP="00D06099">
      <w:pPr>
        <w:pStyle w:val="a3"/>
        <w:shd w:val="clear" w:color="auto" w:fill="FFFFFF"/>
        <w:spacing w:line="360" w:lineRule="auto"/>
        <w:ind w:firstLine="709"/>
        <w:contextualSpacing/>
        <w:jc w:val="both"/>
        <w:rPr>
          <w:rStyle w:val="a4"/>
          <w:b/>
          <w:bCs/>
          <w:i w:val="0"/>
          <w:iCs w:val="0"/>
          <w:color w:val="0070C0"/>
          <w:sz w:val="28"/>
          <w:szCs w:val="28"/>
        </w:rPr>
      </w:pPr>
      <w:r w:rsidRPr="00D71777">
        <w:rPr>
          <w:rStyle w:val="a4"/>
          <w:b/>
          <w:bCs/>
          <w:i w:val="0"/>
          <w:iCs w:val="0"/>
          <w:color w:val="0070C0"/>
          <w:sz w:val="28"/>
          <w:szCs w:val="28"/>
        </w:rPr>
        <w:t>Травматизм разделяют на: бытовой, транспортный, школьный и спортивный. Бывает еще уличный, огнестрельный, сельскохозяйственный, производственный, родовой травматизм, несчастный случай на воде, удушье и отравление.</w:t>
      </w:r>
    </w:p>
    <w:p w:rsidR="00D06099" w:rsidRDefault="00781DEB" w:rsidP="00D06099">
      <w:pPr>
        <w:pStyle w:val="a3"/>
        <w:shd w:val="clear" w:color="auto" w:fill="FFFFFF"/>
        <w:spacing w:line="360" w:lineRule="auto"/>
        <w:ind w:firstLine="709"/>
        <w:contextualSpacing/>
        <w:jc w:val="both"/>
        <w:rPr>
          <w:color w:val="000000" w:themeColor="text1"/>
          <w:sz w:val="28"/>
          <w:szCs w:val="28"/>
        </w:rPr>
      </w:pPr>
      <w:r w:rsidRPr="00781DEB">
        <w:rPr>
          <w:color w:val="000000" w:themeColor="text1"/>
          <w:sz w:val="28"/>
          <w:szCs w:val="28"/>
        </w:rPr>
        <w:t>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p>
    <w:p w:rsidR="00781DEB" w:rsidRDefault="00781DEB" w:rsidP="00D06099">
      <w:pPr>
        <w:pStyle w:val="a3"/>
        <w:shd w:val="clear" w:color="auto" w:fill="FFFFFF"/>
        <w:spacing w:line="360" w:lineRule="auto"/>
        <w:ind w:firstLine="709"/>
        <w:contextualSpacing/>
        <w:jc w:val="both"/>
        <w:rPr>
          <w:color w:val="000000" w:themeColor="text1"/>
          <w:sz w:val="28"/>
          <w:szCs w:val="28"/>
        </w:rPr>
      </w:pPr>
      <w:r w:rsidRPr="00781DEB">
        <w:rPr>
          <w:color w:val="000000" w:themeColor="text1"/>
          <w:sz w:val="28"/>
          <w:szCs w:val="28"/>
        </w:rPr>
        <w:lastRenderedPageBreak/>
        <w:t>Дети до трех лет очень подвижны. Пер</w:t>
      </w:r>
      <w:r w:rsidR="003F1DD0">
        <w:rPr>
          <w:color w:val="000000" w:themeColor="text1"/>
          <w:sz w:val="28"/>
          <w:szCs w:val="28"/>
        </w:rPr>
        <w:t>ед ними раскрывается новый неиз</w:t>
      </w:r>
      <w:r w:rsidRPr="00781DEB">
        <w:rPr>
          <w:color w:val="000000" w:themeColor="text1"/>
          <w:sz w:val="28"/>
          <w:szCs w:val="28"/>
        </w:rPr>
        <w:t>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предметы как иглы, булавки, гвозди, пуговицы, монеты и неумелое обращение с ними часто приводит к ранениям, а иногда малыши и глотают их.</w:t>
      </w:r>
    </w:p>
    <w:p w:rsidR="00781DEB" w:rsidRPr="00781DEB" w:rsidRDefault="00781DEB" w:rsidP="00D06099">
      <w:pPr>
        <w:pStyle w:val="a3"/>
        <w:shd w:val="clear" w:color="auto" w:fill="FFFFFF"/>
        <w:spacing w:line="360" w:lineRule="auto"/>
        <w:ind w:firstLine="709"/>
        <w:contextualSpacing/>
        <w:jc w:val="both"/>
        <w:rPr>
          <w:b/>
          <w:bCs/>
          <w:color w:val="000000" w:themeColor="text1"/>
          <w:sz w:val="28"/>
          <w:szCs w:val="28"/>
        </w:rPr>
      </w:pPr>
      <w:r w:rsidRPr="00781DEB">
        <w:rPr>
          <w:color w:val="000000" w:themeColor="text1"/>
          <w:sz w:val="28"/>
          <w:szCs w:val="28"/>
        </w:rPr>
        <w:t>У дошкольников и младших учеников по</w:t>
      </w:r>
      <w:r>
        <w:rPr>
          <w:color w:val="000000" w:themeColor="text1"/>
          <w:sz w:val="28"/>
          <w:szCs w:val="28"/>
        </w:rPr>
        <w:t>вреждения могут быть предопреде</w:t>
      </w:r>
      <w:r w:rsidRPr="00781DEB">
        <w:rPr>
          <w:color w:val="000000" w:themeColor="text1"/>
          <w:sz w:val="28"/>
          <w:szCs w:val="28"/>
        </w:rPr>
        <w:t>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781DEB" w:rsidRPr="00D71777" w:rsidRDefault="00781DEB" w:rsidP="00D71777">
      <w:pPr>
        <w:pStyle w:val="a3"/>
        <w:spacing w:line="360" w:lineRule="auto"/>
        <w:ind w:firstLine="709"/>
        <w:contextualSpacing/>
        <w:jc w:val="center"/>
        <w:rPr>
          <w:color w:val="FF0000"/>
          <w:sz w:val="28"/>
          <w:szCs w:val="28"/>
        </w:rPr>
      </w:pPr>
      <w:r w:rsidRPr="00D71777">
        <w:rPr>
          <w:b/>
          <w:bCs/>
          <w:color w:val="FF0000"/>
          <w:sz w:val="28"/>
          <w:szCs w:val="28"/>
        </w:rPr>
        <w:t>Причины детского травматизма:</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1</w:t>
      </w:r>
      <w:r>
        <w:rPr>
          <w:color w:val="000000" w:themeColor="text1"/>
          <w:sz w:val="28"/>
          <w:szCs w:val="28"/>
        </w:rPr>
        <w:t xml:space="preserve">. </w:t>
      </w:r>
      <w:proofErr w:type="gramStart"/>
      <w:r w:rsidRPr="00781DEB">
        <w:rPr>
          <w:color w:val="000000" w:themeColor="text1"/>
          <w:sz w:val="28"/>
          <w:szCs w:val="28"/>
        </w:rPr>
        <w:t>На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781DEB">
        <w:rPr>
          <w:color w:val="000000" w:themeColor="text1"/>
          <w:sz w:val="28"/>
          <w:szCs w:val="28"/>
        </w:rPr>
        <w:t xml:space="preserve"> травм</w:t>
      </w:r>
      <w:r w:rsidR="00D71777">
        <w:rPr>
          <w:color w:val="000000" w:themeColor="text1"/>
          <w:sz w:val="28"/>
          <w:szCs w:val="28"/>
        </w:rPr>
        <w:t>ы</w:t>
      </w:r>
      <w:r w:rsidRPr="00781DEB">
        <w:rPr>
          <w:color w:val="000000" w:themeColor="text1"/>
          <w:sz w:val="28"/>
          <w:szCs w:val="28"/>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спец</w:t>
      </w:r>
      <w:proofErr w:type="gramStart"/>
      <w:r w:rsidRPr="00781DEB">
        <w:rPr>
          <w:color w:val="000000" w:themeColor="text1"/>
          <w:sz w:val="28"/>
          <w:szCs w:val="28"/>
        </w:rPr>
        <w:t>.с</w:t>
      </w:r>
      <w:proofErr w:type="gramEnd"/>
      <w:r w:rsidRPr="00781DEB">
        <w:rPr>
          <w:color w:val="000000" w:themeColor="text1"/>
          <w:sz w:val="28"/>
          <w:szCs w:val="28"/>
        </w:rPr>
        <w:t>оставом;</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xml:space="preserve"> 2. На второе место по частоте встречаемости – </w:t>
      </w:r>
      <w:proofErr w:type="spellStart"/>
      <w:r w:rsidRPr="00781DEB">
        <w:rPr>
          <w:color w:val="000000" w:themeColor="text1"/>
          <w:sz w:val="28"/>
          <w:szCs w:val="28"/>
        </w:rPr>
        <w:t>травмирование</w:t>
      </w:r>
      <w:proofErr w:type="spellEnd"/>
      <w:r w:rsidRPr="00781DEB">
        <w:rPr>
          <w:color w:val="000000" w:themeColor="text1"/>
          <w:sz w:val="28"/>
          <w:szCs w:val="28"/>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lastRenderedPageBreak/>
        <w:t xml:space="preserve"> 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781DEB">
        <w:rPr>
          <w:color w:val="000000" w:themeColor="text1"/>
          <w:sz w:val="28"/>
          <w:szCs w:val="28"/>
        </w:rPr>
        <w:t>травмирование</w:t>
      </w:r>
      <w:proofErr w:type="spellEnd"/>
      <w:r w:rsidR="003F1DD0">
        <w:rPr>
          <w:color w:val="000000" w:themeColor="text1"/>
          <w:sz w:val="28"/>
          <w:szCs w:val="28"/>
        </w:rPr>
        <w:t xml:space="preserve"> </w:t>
      </w:r>
      <w:r w:rsidRPr="00781DEB">
        <w:rPr>
          <w:color w:val="000000" w:themeColor="text1"/>
          <w:sz w:val="28"/>
          <w:szCs w:val="28"/>
        </w:rPr>
        <w:t>отпадающих с крыш сосульках, свисающими глыбами снега в период оттепели;</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4. На четвертом месте – травм</w:t>
      </w:r>
      <w:r w:rsidR="00D71777">
        <w:rPr>
          <w:color w:val="000000" w:themeColor="text1"/>
          <w:sz w:val="28"/>
          <w:szCs w:val="28"/>
        </w:rPr>
        <w:t>ы</w:t>
      </w:r>
      <w:r w:rsidRPr="00781DEB">
        <w:rPr>
          <w:color w:val="000000" w:themeColor="text1"/>
          <w:sz w:val="28"/>
          <w:szCs w:val="28"/>
        </w:rPr>
        <w:t xml:space="preserve"> от неприкрепленной мебели в группах; травм</w:t>
      </w:r>
      <w:r w:rsidR="00D71777">
        <w:rPr>
          <w:color w:val="000000" w:themeColor="text1"/>
          <w:sz w:val="28"/>
          <w:szCs w:val="28"/>
        </w:rPr>
        <w:t>ы</w:t>
      </w:r>
      <w:r w:rsidRPr="00781DEB">
        <w:rPr>
          <w:color w:val="000000" w:themeColor="text1"/>
          <w:sz w:val="28"/>
          <w:szCs w:val="28"/>
        </w:rPr>
        <w:t xml:space="preserve"> при ДТП. Нередки и </w:t>
      </w:r>
      <w:proofErr w:type="spellStart"/>
      <w:r w:rsidRPr="00781DEB">
        <w:rPr>
          <w:color w:val="000000" w:themeColor="text1"/>
          <w:sz w:val="28"/>
          <w:szCs w:val="28"/>
        </w:rPr>
        <w:t>электротравмы</w:t>
      </w:r>
      <w:proofErr w:type="spellEnd"/>
      <w:r w:rsidRPr="00781DEB">
        <w:rPr>
          <w:color w:val="000000" w:themeColor="text1"/>
          <w:sz w:val="28"/>
          <w:szCs w:val="28"/>
        </w:rPr>
        <w:t>.</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Падение - распространенная причина ушибов, переломов костей и серьезных травм головы. Их можно предотвратить, если:</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-не разрешать детям лазить в опасных местах;</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xml:space="preserve">-устанавливать ограждения на </w:t>
      </w:r>
      <w:proofErr w:type="gramStart"/>
      <w:r w:rsidRPr="00781DEB">
        <w:rPr>
          <w:color w:val="000000" w:themeColor="text1"/>
          <w:sz w:val="28"/>
          <w:szCs w:val="28"/>
        </w:rPr>
        <w:t>ступеньках</w:t>
      </w:r>
      <w:proofErr w:type="gramEnd"/>
      <w:r w:rsidRPr="00781DEB">
        <w:rPr>
          <w:color w:val="000000" w:themeColor="text1"/>
          <w:sz w:val="28"/>
          <w:szCs w:val="28"/>
        </w:rPr>
        <w:t>, окнах и балконах.</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В летнее время зоной повышенной опасности становятся детские площадки, а особенно качели. Если ребенок упал с качели, он должен прижаться к земле и подальше отползти, чтобы избежать дополнительного удара.</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Добровольный прыжок с качели никогда не заканчивается безопасным приземлением на ноги. От резкого касания с грунтом - перелом лодыжек, берцовых костей, вывих голеностопных суставов.</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Можно избежать многих травм, если объяснять детям, что бросаться камнями и другими острыми предметами, играть с ножами или ножницами очень опасно.</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Из всевозможных травм на травму, полученную в ДТП, приходится каждая двухсотая. Но последствия их очень серьезны.</w:t>
      </w:r>
    </w:p>
    <w:p w:rsidR="00781DEB" w:rsidRPr="00781DEB" w:rsidRDefault="00781DEB" w:rsidP="00D71777">
      <w:pPr>
        <w:pStyle w:val="a3"/>
        <w:spacing w:line="360" w:lineRule="auto"/>
        <w:ind w:firstLine="709"/>
        <w:contextualSpacing/>
        <w:rPr>
          <w:color w:val="000000" w:themeColor="text1"/>
          <w:sz w:val="28"/>
          <w:szCs w:val="28"/>
        </w:rPr>
      </w:pPr>
      <w:r w:rsidRPr="00781DEB">
        <w:rPr>
          <w:color w:val="000000" w:themeColor="text1"/>
          <w:sz w:val="28"/>
          <w:szCs w:val="28"/>
        </w:rPr>
        <w:lastRenderedPageBreak/>
        <w:t> Дети должны знать и соблюдать следующие правила, когда переходят дорогу:</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остановиться на обочине;</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посмотреть в обе стороны;</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перед тем как переходить дорогу, убедиться, что машин или других транспортных средств на дороге нет;</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переходя дорогу, держаться за руку взрослого или ребенка старшего возраста;</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идти, но ни в коем случае не бежать;</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переходить дорогу только в установленных местах на зеленый сигнал светофора;</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на дорогу надо выходить спокойно, сосредоточенно, уверенно и так, чтобы водитель видел тебя;</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переходить дорогу надо по перпендикуляру к оси, а не по диагонали;</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если транспортный поток застал  на середине дороги, следует остановиться и не паниковать;</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маленького ребенка переводить через дорогу надо только за руку;</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надо научить ребенка не поддаваться "стадному" чувству при переходе улицы группой;</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детям нельзя играть возле дороги, особенно с мячом;</w:t>
      </w:r>
    </w:p>
    <w:p w:rsidR="00781DEB" w:rsidRPr="00781DEB" w:rsidRDefault="00781DEB" w:rsidP="00D71777">
      <w:pPr>
        <w:pStyle w:val="a3"/>
        <w:numPr>
          <w:ilvl w:val="0"/>
          <w:numId w:val="1"/>
        </w:numPr>
        <w:spacing w:line="360" w:lineRule="auto"/>
        <w:ind w:firstLine="709"/>
        <w:contextualSpacing/>
        <w:rPr>
          <w:color w:val="000000" w:themeColor="text1"/>
          <w:sz w:val="28"/>
          <w:szCs w:val="28"/>
        </w:rPr>
      </w:pPr>
      <w:r w:rsidRPr="00781DEB">
        <w:rPr>
          <w:color w:val="000000" w:themeColor="text1"/>
          <w:sz w:val="28"/>
          <w:szCs w:val="28"/>
        </w:rPr>
        <w:t> </w:t>
      </w:r>
      <w:r w:rsidR="003F1DD0">
        <w:rPr>
          <w:color w:val="000000" w:themeColor="text1"/>
          <w:sz w:val="28"/>
          <w:szCs w:val="28"/>
        </w:rPr>
        <w:t>в</w:t>
      </w:r>
      <w:r w:rsidRPr="00781DEB">
        <w:rPr>
          <w:color w:val="000000" w:themeColor="text1"/>
          <w:sz w:val="28"/>
          <w:szCs w:val="28"/>
        </w:rPr>
        <w:t>о избежание несчастных случаев детей нужно учить ходить по тротуарам лицом к автомобильному движению.</w:t>
      </w:r>
    </w:p>
    <w:p w:rsidR="00781DEB" w:rsidRPr="00D71777" w:rsidRDefault="00781DEB" w:rsidP="00D71777">
      <w:pPr>
        <w:pStyle w:val="a3"/>
        <w:spacing w:line="360" w:lineRule="auto"/>
        <w:ind w:firstLine="709"/>
        <w:contextualSpacing/>
        <w:rPr>
          <w:color w:val="FF0000"/>
          <w:sz w:val="28"/>
          <w:szCs w:val="28"/>
        </w:rPr>
      </w:pPr>
      <w:r w:rsidRPr="00D71777">
        <w:rPr>
          <w:color w:val="FF0000"/>
          <w:sz w:val="28"/>
          <w:szCs w:val="28"/>
        </w:rPr>
        <w:t> </w:t>
      </w:r>
      <w:r w:rsidRPr="00D71777">
        <w:rPr>
          <w:b/>
          <w:bCs/>
          <w:color w:val="FF0000"/>
          <w:sz w:val="28"/>
          <w:szCs w:val="28"/>
        </w:rPr>
        <w:t>В детском саду проводится работа по предупреждению детского травматизма.</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Большое внимание уделяется ознакомлению педагогов не только со статистикой травм</w:t>
      </w:r>
      <w:r w:rsidR="00D71777">
        <w:rPr>
          <w:color w:val="000000" w:themeColor="text1"/>
          <w:sz w:val="28"/>
          <w:szCs w:val="28"/>
        </w:rPr>
        <w:t xml:space="preserve"> у</w:t>
      </w:r>
      <w:r w:rsidRPr="00781DEB">
        <w:rPr>
          <w:color w:val="000000" w:themeColor="text1"/>
          <w:sz w:val="28"/>
          <w:szCs w:val="28"/>
        </w:rPr>
        <w:t xml:space="preserve"> детей, но и к анализу причин травм воспитанников характерных для всех сезонов года (при организации прогулок, труда в природе и т.д.)</w:t>
      </w:r>
    </w:p>
    <w:p w:rsidR="00781DEB" w:rsidRPr="00781DEB" w:rsidRDefault="00781DEB" w:rsidP="00D71777">
      <w:pPr>
        <w:pStyle w:val="a3"/>
        <w:spacing w:line="360" w:lineRule="auto"/>
        <w:ind w:firstLine="709"/>
        <w:contextualSpacing/>
        <w:rPr>
          <w:color w:val="000000" w:themeColor="text1"/>
          <w:sz w:val="28"/>
          <w:szCs w:val="28"/>
        </w:rPr>
      </w:pPr>
      <w:r w:rsidRPr="00781DEB">
        <w:rPr>
          <w:color w:val="000000" w:themeColor="text1"/>
          <w:sz w:val="28"/>
          <w:szCs w:val="28"/>
        </w:rPr>
        <w:lastRenderedPageBreak/>
        <w:t> Работа по предупреждению несчастных случаев с детьми в детском саду предусматривает решение многих вопросов, среди которых два наиболее важных:</w:t>
      </w:r>
    </w:p>
    <w:p w:rsidR="00781DEB" w:rsidRPr="00781DEB" w:rsidRDefault="00781DEB" w:rsidP="00D71777">
      <w:pPr>
        <w:pStyle w:val="a3"/>
        <w:spacing w:line="360" w:lineRule="auto"/>
        <w:ind w:firstLine="709"/>
        <w:contextualSpacing/>
        <w:rPr>
          <w:color w:val="000000" w:themeColor="text1"/>
          <w:sz w:val="28"/>
          <w:szCs w:val="28"/>
        </w:rPr>
      </w:pPr>
      <w:r w:rsidRPr="00781DEB">
        <w:rPr>
          <w:color w:val="000000" w:themeColor="text1"/>
          <w:sz w:val="28"/>
          <w:szCs w:val="28"/>
        </w:rPr>
        <w:t xml:space="preserve"> 1) Направленное воспитание у детей и окружающих их взрослых умения распознавать </w:t>
      </w:r>
      <w:proofErr w:type="spellStart"/>
      <w:r w:rsidRPr="00781DEB">
        <w:rPr>
          <w:color w:val="000000" w:themeColor="text1"/>
          <w:sz w:val="28"/>
          <w:szCs w:val="28"/>
        </w:rPr>
        <w:t>травмоопасные</w:t>
      </w:r>
      <w:proofErr w:type="spellEnd"/>
      <w:r w:rsidRPr="00781DEB">
        <w:rPr>
          <w:color w:val="000000" w:themeColor="text1"/>
          <w:sz w:val="28"/>
          <w:szCs w:val="28"/>
        </w:rPr>
        <w:t xml:space="preserve"> ситуации и избегать их;</w:t>
      </w:r>
    </w:p>
    <w:p w:rsidR="00781DEB" w:rsidRPr="00781DEB" w:rsidRDefault="00781DEB" w:rsidP="00D71777">
      <w:pPr>
        <w:pStyle w:val="a3"/>
        <w:spacing w:line="360" w:lineRule="auto"/>
        <w:ind w:firstLine="709"/>
        <w:contextualSpacing/>
        <w:rPr>
          <w:color w:val="000000" w:themeColor="text1"/>
          <w:sz w:val="28"/>
          <w:szCs w:val="28"/>
        </w:rPr>
      </w:pPr>
      <w:r w:rsidRPr="00781DEB">
        <w:rPr>
          <w:color w:val="000000" w:themeColor="text1"/>
          <w:sz w:val="28"/>
          <w:szCs w:val="28"/>
        </w:rPr>
        <w:t> 2) Устранение неблагоприятных условий среды, в которой протекает жизнь ребенка.</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организационно-распорядительной и нормативной правовой документации. В своей работе по профилактике травматизма у детей детский сад руководствуется следующими нормативными документами: Федеральным законом «Об образовании», инструкцией по охране жизни и здоровья детей, планом работы учреждения по предупреждению травматизма. В целях предупреждения детского травматизма в учреждении и вне детского сада, предупреждения дорожно-транспортного травматизма, с использованием современных педагогических технологий в детском саду ведется профилактическая работа по предупреждению травматизма с участием всех субъектов образовательного процесса (педагоги, дети, родители). Генеральная цель этой работы – создание условий для предупреждения детского травматизма.</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В детском саду ведется работа с педагогическим составом, медицинским персоналом, воспитанниками и их родителями по профилактике травматизма детей.</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w:t>
      </w:r>
      <w:r w:rsidRPr="00D71777">
        <w:rPr>
          <w:b/>
          <w:bCs/>
          <w:color w:val="FF0000"/>
          <w:sz w:val="28"/>
          <w:szCs w:val="28"/>
        </w:rPr>
        <w:t>Проводятся профилактические мероприятия с дошкольниками</w:t>
      </w:r>
      <w:r w:rsidRPr="00781DEB">
        <w:rPr>
          <w:b/>
          <w:bCs/>
          <w:color w:val="000000" w:themeColor="text1"/>
          <w:sz w:val="28"/>
          <w:szCs w:val="28"/>
        </w:rPr>
        <w:t>.</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Для реализации данной задачи систематизирована работа по таким направлениям, как предвидеть, научить, уберечь: в детском саду имеется методический комплект по обучению детей правилам безопасного поведения.</w:t>
      </w:r>
    </w:p>
    <w:p w:rsid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lastRenderedPageBreak/>
        <w:t> По результатам анализа данного методического комплекта, с учетом опыта работы с дошкольниками, а также с учетом интересов сегодняшнего дня разработана программа основ безопасности жизнедеятельности.</w:t>
      </w:r>
    </w:p>
    <w:p w:rsidR="00D71777" w:rsidRPr="00781DEB" w:rsidRDefault="00D71777" w:rsidP="00D06099">
      <w:pPr>
        <w:pStyle w:val="a3"/>
        <w:spacing w:line="360" w:lineRule="auto"/>
        <w:ind w:firstLine="709"/>
        <w:contextualSpacing/>
        <w:jc w:val="both"/>
        <w:rPr>
          <w:color w:val="000000" w:themeColor="text1"/>
          <w:sz w:val="28"/>
          <w:szCs w:val="28"/>
        </w:rPr>
      </w:pPr>
    </w:p>
    <w:p w:rsidR="00781DEB" w:rsidRPr="00D71777" w:rsidRDefault="00781DEB" w:rsidP="00D71777">
      <w:pPr>
        <w:pStyle w:val="a3"/>
        <w:spacing w:line="360" w:lineRule="auto"/>
        <w:ind w:firstLine="709"/>
        <w:contextualSpacing/>
        <w:rPr>
          <w:b/>
          <w:color w:val="FF0000"/>
          <w:sz w:val="28"/>
          <w:szCs w:val="28"/>
        </w:rPr>
      </w:pPr>
      <w:r w:rsidRPr="00781DEB">
        <w:rPr>
          <w:color w:val="000000" w:themeColor="text1"/>
          <w:sz w:val="28"/>
          <w:szCs w:val="28"/>
        </w:rPr>
        <w:t xml:space="preserve">  </w:t>
      </w:r>
      <w:r w:rsidRPr="00D71777">
        <w:rPr>
          <w:b/>
          <w:bCs/>
          <w:color w:val="FF0000"/>
          <w:sz w:val="28"/>
          <w:szCs w:val="28"/>
        </w:rPr>
        <w:t>Работа с родителями по профилактике детского травматизма.</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Работа с родителями – одно из важнейших направлений воспитательно-образовательной работы в детском саду.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должны подумать о безопасности. Поэтому необходим тесный контакт с родителями.</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xml:space="preserve"> Цель работы с родителями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w:t>
      </w:r>
      <w:proofErr w:type="gramStart"/>
      <w:r w:rsidRPr="00781DEB">
        <w:rPr>
          <w:color w:val="000000" w:themeColor="text1"/>
          <w:sz w:val="28"/>
          <w:szCs w:val="28"/>
        </w:rPr>
        <w:t>знакомить</w:t>
      </w:r>
      <w:proofErr w:type="gramEnd"/>
      <w:r w:rsidRPr="00781DEB">
        <w:rPr>
          <w:color w:val="000000" w:themeColor="text1"/>
          <w:sz w:val="28"/>
          <w:szCs w:val="28"/>
        </w:rPr>
        <w:t xml:space="preserve"> прежде всего в семье.</w:t>
      </w:r>
    </w:p>
    <w:p w:rsidR="00781DEB" w:rsidRPr="00781DEB" w:rsidRDefault="00781DEB" w:rsidP="00D06099">
      <w:pPr>
        <w:pStyle w:val="a3"/>
        <w:spacing w:line="360" w:lineRule="auto"/>
        <w:ind w:firstLine="709"/>
        <w:contextualSpacing/>
        <w:jc w:val="both"/>
        <w:rPr>
          <w:color w:val="000000" w:themeColor="text1"/>
          <w:sz w:val="28"/>
          <w:szCs w:val="28"/>
        </w:rPr>
      </w:pPr>
      <w:r w:rsidRPr="00781DEB">
        <w:rPr>
          <w:color w:val="000000" w:themeColor="text1"/>
          <w:sz w:val="28"/>
          <w:szCs w:val="28"/>
        </w:rPr>
        <w:t> Родители для детей всегда являются авторитетом и примером для подражания.</w:t>
      </w:r>
    </w:p>
    <w:p w:rsidR="00781DEB" w:rsidRPr="00D71777" w:rsidRDefault="00781DEB" w:rsidP="00D71777">
      <w:pPr>
        <w:pStyle w:val="a3"/>
        <w:spacing w:line="360" w:lineRule="auto"/>
        <w:ind w:firstLine="709"/>
        <w:contextualSpacing/>
        <w:rPr>
          <w:color w:val="FF0000"/>
          <w:sz w:val="28"/>
          <w:szCs w:val="28"/>
        </w:rPr>
      </w:pPr>
      <w:r w:rsidRPr="00D71777">
        <w:rPr>
          <w:color w:val="FF0000"/>
          <w:sz w:val="28"/>
          <w:szCs w:val="28"/>
        </w:rPr>
        <w:t> </w:t>
      </w:r>
    </w:p>
    <w:p w:rsidR="00781DEB" w:rsidRDefault="00781DEB" w:rsidP="00D71777">
      <w:pPr>
        <w:pStyle w:val="a3"/>
        <w:shd w:val="clear" w:color="auto" w:fill="FFFFFF"/>
        <w:spacing w:line="360" w:lineRule="auto"/>
        <w:ind w:firstLine="709"/>
        <w:contextualSpacing/>
        <w:rPr>
          <w:rStyle w:val="a4"/>
          <w:b/>
          <w:bCs/>
          <w:i w:val="0"/>
          <w:color w:val="000000" w:themeColor="text1"/>
          <w:sz w:val="28"/>
          <w:szCs w:val="28"/>
        </w:rPr>
      </w:pPr>
      <w:r w:rsidRPr="00D71777">
        <w:rPr>
          <w:rStyle w:val="a4"/>
          <w:b/>
          <w:bCs/>
          <w:i w:val="0"/>
          <w:color w:val="FF0000"/>
          <w:sz w:val="28"/>
          <w:szCs w:val="28"/>
        </w:rPr>
        <w:t>ПЕРВАЯ ПОМОЩЬ ПРИ НЕСЧАСТНЫХ СЛУЧАЯХ У ДЕТЕЙ</w:t>
      </w:r>
      <w:r w:rsidRPr="00781DEB">
        <w:rPr>
          <w:b/>
          <w:bCs/>
          <w:i/>
          <w:iCs/>
          <w:color w:val="000000" w:themeColor="text1"/>
          <w:sz w:val="28"/>
          <w:szCs w:val="28"/>
        </w:rPr>
        <w:br/>
      </w:r>
      <w:r w:rsidRPr="00781DEB">
        <w:rPr>
          <w:rStyle w:val="a4"/>
          <w:b/>
          <w:bCs/>
          <w:i w:val="0"/>
          <w:color w:val="000000" w:themeColor="text1"/>
          <w:sz w:val="28"/>
          <w:szCs w:val="28"/>
        </w:rPr>
        <w:t>     </w:t>
      </w:r>
    </w:p>
    <w:p w:rsidR="00781DEB" w:rsidRPr="00D71777" w:rsidRDefault="00781DEB" w:rsidP="00D71777">
      <w:pPr>
        <w:pStyle w:val="a3"/>
        <w:shd w:val="clear" w:color="auto" w:fill="FFFFFF"/>
        <w:spacing w:line="360" w:lineRule="auto"/>
        <w:contextualSpacing/>
        <w:jc w:val="center"/>
        <w:rPr>
          <w:rStyle w:val="a4"/>
          <w:b/>
          <w:bCs/>
          <w:i w:val="0"/>
          <w:color w:val="FF0000"/>
          <w:sz w:val="28"/>
          <w:szCs w:val="28"/>
        </w:rPr>
      </w:pPr>
      <w:r w:rsidRPr="00D71777">
        <w:rPr>
          <w:rStyle w:val="a4"/>
          <w:b/>
          <w:bCs/>
          <w:i w:val="0"/>
          <w:color w:val="FF0000"/>
          <w:sz w:val="28"/>
          <w:szCs w:val="28"/>
        </w:rPr>
        <w:t>УШИБЫ ГОЛОВЫ</w:t>
      </w:r>
    </w:p>
    <w:p w:rsidR="00781DEB"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Уложите пострадавшего. Прикладывайте компрессы с холодной водой к ушибу и сразу меняйте их, как только компресс согреется. Если у ребенка рвота, головокружение, головная боль, срочно вызывайте скорую помощь: возможно сотрясение мозга.</w:t>
      </w:r>
    </w:p>
    <w:p w:rsidR="00781DEB" w:rsidRPr="00D71777" w:rsidRDefault="00781DEB" w:rsidP="00D06099">
      <w:pPr>
        <w:pStyle w:val="a3"/>
        <w:shd w:val="clear" w:color="auto" w:fill="FFFFFF"/>
        <w:spacing w:line="360" w:lineRule="auto"/>
        <w:contextualSpacing/>
        <w:jc w:val="both"/>
        <w:rPr>
          <w:b/>
          <w:bCs/>
          <w:iCs/>
          <w:color w:val="FF0000"/>
          <w:sz w:val="28"/>
          <w:szCs w:val="28"/>
        </w:rPr>
      </w:pPr>
    </w:p>
    <w:p w:rsidR="00781DEB" w:rsidRPr="00D71777" w:rsidRDefault="00781DEB" w:rsidP="00D71777">
      <w:pPr>
        <w:pStyle w:val="a3"/>
        <w:shd w:val="clear" w:color="auto" w:fill="FFFFFF"/>
        <w:spacing w:line="360" w:lineRule="auto"/>
        <w:contextualSpacing/>
        <w:jc w:val="center"/>
        <w:rPr>
          <w:rStyle w:val="a4"/>
          <w:b/>
          <w:bCs/>
          <w:i w:val="0"/>
          <w:color w:val="FF0000"/>
          <w:sz w:val="28"/>
          <w:szCs w:val="28"/>
        </w:rPr>
      </w:pPr>
      <w:r w:rsidRPr="00D71777">
        <w:rPr>
          <w:rStyle w:val="a4"/>
          <w:b/>
          <w:bCs/>
          <w:i w:val="0"/>
          <w:color w:val="FF0000"/>
          <w:sz w:val="28"/>
          <w:szCs w:val="28"/>
        </w:rPr>
        <w:t>ПРИ УШИБАХ И РАСТЯЖЕНИЯХ</w:t>
      </w:r>
    </w:p>
    <w:p w:rsidR="00781DEB"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Покой, разгрузка поврежденной конечност</w:t>
      </w:r>
      <w:r>
        <w:rPr>
          <w:color w:val="000000" w:themeColor="text1"/>
          <w:sz w:val="28"/>
          <w:szCs w:val="28"/>
        </w:rPr>
        <w:t>и. Наложите мягкую фиксирую</w:t>
      </w:r>
      <w:r w:rsidRPr="00781DEB">
        <w:rPr>
          <w:color w:val="000000" w:themeColor="text1"/>
          <w:sz w:val="28"/>
          <w:szCs w:val="28"/>
        </w:rPr>
        <w:t xml:space="preserve">щую повязку на поврежденный сустав, пузырь со льдом </w:t>
      </w:r>
      <w:proofErr w:type="gramStart"/>
      <w:r w:rsidRPr="00781DEB">
        <w:rPr>
          <w:color w:val="000000" w:themeColor="text1"/>
          <w:sz w:val="28"/>
          <w:szCs w:val="28"/>
        </w:rPr>
        <w:t>в первые</w:t>
      </w:r>
      <w:proofErr w:type="gramEnd"/>
      <w:r w:rsidRPr="00781DEB">
        <w:rPr>
          <w:color w:val="000000" w:themeColor="text1"/>
          <w:sz w:val="28"/>
          <w:szCs w:val="28"/>
        </w:rPr>
        <w:t xml:space="preserve"> сутки. Не делайте </w:t>
      </w:r>
      <w:r w:rsidRPr="00781DEB">
        <w:rPr>
          <w:color w:val="000000" w:themeColor="text1"/>
          <w:sz w:val="28"/>
          <w:szCs w:val="28"/>
        </w:rPr>
        <w:lastRenderedPageBreak/>
        <w:t>согревающих компрессов, тем более, с капустой, мочой! Не используйте раздражающих мазей и растираний.</w:t>
      </w:r>
    </w:p>
    <w:p w:rsidR="00781DEB" w:rsidRPr="00D71777" w:rsidRDefault="00781DEB" w:rsidP="00D71777">
      <w:pPr>
        <w:pStyle w:val="a3"/>
        <w:shd w:val="clear" w:color="auto" w:fill="FFFFFF"/>
        <w:spacing w:line="360" w:lineRule="auto"/>
        <w:contextualSpacing/>
        <w:jc w:val="center"/>
        <w:rPr>
          <w:rStyle w:val="a4"/>
          <w:b/>
          <w:bCs/>
          <w:i w:val="0"/>
          <w:color w:val="FF0000"/>
          <w:sz w:val="28"/>
          <w:szCs w:val="28"/>
        </w:rPr>
      </w:pPr>
      <w:r w:rsidRPr="00D71777">
        <w:rPr>
          <w:b/>
          <w:color w:val="FF0000"/>
          <w:sz w:val="28"/>
          <w:szCs w:val="28"/>
        </w:rPr>
        <w:br/>
      </w:r>
      <w:r w:rsidRPr="00D71777">
        <w:rPr>
          <w:rStyle w:val="a4"/>
          <w:b/>
          <w:bCs/>
          <w:i w:val="0"/>
          <w:color w:val="FF0000"/>
          <w:sz w:val="28"/>
          <w:szCs w:val="28"/>
        </w:rPr>
        <w:t>ПОРЕЗАЛСЯ ИЛИ ПОЦАРАПАЛСЯ</w:t>
      </w:r>
    </w:p>
    <w:p w:rsidR="00781DEB"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Поврежденное место промойте раствором перекиси водорода. Края (только края) смажьте йодом или зеленкой, наложите повязку, если ранка глубокая, кровоточит, обратитесь к хирургу.</w:t>
      </w:r>
    </w:p>
    <w:p w:rsidR="00781DEB" w:rsidRPr="00D71777" w:rsidRDefault="00781DEB" w:rsidP="00D71777">
      <w:pPr>
        <w:pStyle w:val="a3"/>
        <w:shd w:val="clear" w:color="auto" w:fill="FFFFFF"/>
        <w:spacing w:line="360" w:lineRule="auto"/>
        <w:contextualSpacing/>
        <w:jc w:val="center"/>
        <w:rPr>
          <w:rStyle w:val="a4"/>
          <w:b/>
          <w:bCs/>
          <w:i w:val="0"/>
          <w:color w:val="FF0000"/>
          <w:sz w:val="28"/>
          <w:szCs w:val="28"/>
        </w:rPr>
      </w:pPr>
      <w:r w:rsidRPr="00781DEB">
        <w:rPr>
          <w:color w:val="000000" w:themeColor="text1"/>
          <w:sz w:val="28"/>
          <w:szCs w:val="28"/>
        </w:rPr>
        <w:br/>
      </w:r>
      <w:r w:rsidRPr="00D71777">
        <w:rPr>
          <w:rStyle w:val="a4"/>
          <w:b/>
          <w:bCs/>
          <w:i w:val="0"/>
          <w:color w:val="FF0000"/>
          <w:sz w:val="28"/>
          <w:szCs w:val="28"/>
        </w:rPr>
        <w:t>ПРИ ОЖОГАХ</w:t>
      </w:r>
    </w:p>
    <w:p w:rsidR="00781DEB"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В первый момент хорошо снимает боль локальная гипотермия (холод)</w:t>
      </w:r>
      <w:r w:rsidRPr="00781DEB">
        <w:rPr>
          <w:color w:val="000000" w:themeColor="text1"/>
          <w:sz w:val="28"/>
          <w:szCs w:val="28"/>
        </w:rPr>
        <w:br/>
        <w:t>  - опустите кисть в холодную воду. Пузыри - "волдыри" проколите, удалив жидкость, но отслоившийся эпидермис не срезайте! Если ожог сильный, больше чем ладонь ребенка, - нужна срочная медицинская помощь. До приезда врача прикройте поврежденное место стерильной повязкой. Ничем не смазывайте, не присыпайте!</w:t>
      </w:r>
    </w:p>
    <w:p w:rsidR="00781DEB" w:rsidRPr="00D71777" w:rsidRDefault="00781DEB" w:rsidP="00D71777">
      <w:pPr>
        <w:pStyle w:val="a3"/>
        <w:shd w:val="clear" w:color="auto" w:fill="FFFFFF"/>
        <w:spacing w:line="360" w:lineRule="auto"/>
        <w:contextualSpacing/>
        <w:jc w:val="center"/>
        <w:rPr>
          <w:rStyle w:val="a4"/>
          <w:b/>
          <w:bCs/>
          <w:i w:val="0"/>
          <w:color w:val="FF0000"/>
          <w:sz w:val="28"/>
          <w:szCs w:val="28"/>
        </w:rPr>
      </w:pPr>
      <w:r w:rsidRPr="00D71777">
        <w:rPr>
          <w:color w:val="FF0000"/>
          <w:sz w:val="28"/>
          <w:szCs w:val="28"/>
        </w:rPr>
        <w:br/>
      </w:r>
      <w:r w:rsidRPr="00D71777">
        <w:rPr>
          <w:rStyle w:val="a4"/>
          <w:b/>
          <w:bCs/>
          <w:i w:val="0"/>
          <w:color w:val="FF0000"/>
          <w:sz w:val="28"/>
          <w:szCs w:val="28"/>
        </w:rPr>
        <w:t> ПРИ ОТРАВЛЕНИИ УГАРНЫМ ГАЗОМ</w:t>
      </w:r>
    </w:p>
    <w:p w:rsidR="00781DEB"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Во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w:t>
      </w:r>
    </w:p>
    <w:p w:rsidR="00781DEB" w:rsidRPr="00D71777" w:rsidRDefault="00781DEB" w:rsidP="00D71777">
      <w:pPr>
        <w:pStyle w:val="a3"/>
        <w:shd w:val="clear" w:color="auto" w:fill="FFFFFF"/>
        <w:spacing w:line="360" w:lineRule="auto"/>
        <w:contextualSpacing/>
        <w:jc w:val="center"/>
        <w:rPr>
          <w:rStyle w:val="a4"/>
          <w:b/>
          <w:bCs/>
          <w:i w:val="0"/>
          <w:color w:val="FF0000"/>
          <w:sz w:val="28"/>
          <w:szCs w:val="28"/>
        </w:rPr>
      </w:pPr>
      <w:r w:rsidRPr="00781DEB">
        <w:rPr>
          <w:color w:val="000000" w:themeColor="text1"/>
          <w:sz w:val="28"/>
          <w:szCs w:val="28"/>
        </w:rPr>
        <w:br/>
      </w:r>
      <w:r w:rsidRPr="00D71777">
        <w:rPr>
          <w:rStyle w:val="a4"/>
          <w:b/>
          <w:bCs/>
          <w:i w:val="0"/>
          <w:color w:val="FF0000"/>
          <w:sz w:val="28"/>
          <w:szCs w:val="28"/>
        </w:rPr>
        <w:t>ТРАВМА, ХИМИЧЕСКИЙ ОЖОГ ГЛАЗ</w:t>
      </w:r>
    </w:p>
    <w:p w:rsidR="00D06099"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Наложите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воды, и, если возможно, промывайте</w:t>
      </w:r>
      <w:r w:rsidR="00D71777">
        <w:rPr>
          <w:color w:val="000000" w:themeColor="text1"/>
          <w:sz w:val="28"/>
          <w:szCs w:val="28"/>
        </w:rPr>
        <w:t xml:space="preserve"> водным раствором яичного белка </w:t>
      </w:r>
      <w:r w:rsidRPr="00781DEB">
        <w:rPr>
          <w:color w:val="000000" w:themeColor="text1"/>
          <w:sz w:val="28"/>
          <w:szCs w:val="28"/>
        </w:rPr>
        <w:t>(1 белок на стакан воды).</w:t>
      </w:r>
    </w:p>
    <w:p w:rsidR="00781DEB" w:rsidRDefault="00781DEB" w:rsidP="00D06099">
      <w:pPr>
        <w:pStyle w:val="a3"/>
        <w:shd w:val="clear" w:color="auto" w:fill="FFFFFF"/>
        <w:spacing w:line="360" w:lineRule="auto"/>
        <w:contextualSpacing/>
        <w:jc w:val="both"/>
        <w:rPr>
          <w:rStyle w:val="a4"/>
          <w:color w:val="000000" w:themeColor="text1"/>
          <w:sz w:val="28"/>
          <w:szCs w:val="28"/>
        </w:rPr>
      </w:pPr>
      <w:r w:rsidRPr="00D71777">
        <w:rPr>
          <w:rStyle w:val="a4"/>
          <w:color w:val="000000" w:themeColor="text1"/>
          <w:sz w:val="28"/>
          <w:szCs w:val="28"/>
          <w:u w:val="single"/>
        </w:rPr>
        <w:t>Во всех случаях немедленно обратитесь к врачу-окулисту</w:t>
      </w:r>
      <w:r w:rsidR="003F1DD0" w:rsidRPr="00D71777">
        <w:rPr>
          <w:rStyle w:val="a4"/>
          <w:color w:val="000000" w:themeColor="text1"/>
          <w:sz w:val="28"/>
          <w:szCs w:val="28"/>
          <w:u w:val="single"/>
        </w:rPr>
        <w:t>!</w:t>
      </w:r>
    </w:p>
    <w:p w:rsidR="003F1DD0" w:rsidRPr="00D71777" w:rsidRDefault="00781DEB" w:rsidP="00D71777">
      <w:pPr>
        <w:pStyle w:val="a3"/>
        <w:shd w:val="clear" w:color="auto" w:fill="FFFFFF"/>
        <w:spacing w:line="360" w:lineRule="auto"/>
        <w:contextualSpacing/>
        <w:jc w:val="center"/>
        <w:rPr>
          <w:rStyle w:val="a4"/>
          <w:b/>
          <w:bCs/>
          <w:color w:val="FF0000"/>
          <w:sz w:val="28"/>
          <w:szCs w:val="28"/>
        </w:rPr>
      </w:pPr>
      <w:r w:rsidRPr="00D71777">
        <w:rPr>
          <w:color w:val="FF0000"/>
          <w:sz w:val="28"/>
          <w:szCs w:val="28"/>
        </w:rPr>
        <w:lastRenderedPageBreak/>
        <w:br/>
      </w:r>
      <w:r w:rsidRPr="00D71777">
        <w:rPr>
          <w:rStyle w:val="a4"/>
          <w:b/>
          <w:bCs/>
          <w:i w:val="0"/>
          <w:color w:val="FF0000"/>
          <w:sz w:val="28"/>
          <w:szCs w:val="28"/>
        </w:rPr>
        <w:t xml:space="preserve"> ПРОГЛОТИЛ ЛЕКАРСТВО</w:t>
      </w:r>
    </w:p>
    <w:p w:rsidR="003F1DD0"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 xml:space="preserve">Как можно скорее вызовите у ребенка рвоту, предварительно дав обильное питье, засунув в рот пальцы, обвернутые бинтом, и надавливая на корень язычка. Сразу уточните, что за </w:t>
      </w:r>
      <w:proofErr w:type="gramStart"/>
      <w:r w:rsidRPr="00781DEB">
        <w:rPr>
          <w:color w:val="000000" w:themeColor="text1"/>
          <w:sz w:val="28"/>
          <w:szCs w:val="28"/>
        </w:rPr>
        <w:t>лекарство</w:t>
      </w:r>
      <w:proofErr w:type="gramEnd"/>
      <w:r w:rsidRPr="00781DEB">
        <w:rPr>
          <w:color w:val="000000" w:themeColor="text1"/>
          <w:sz w:val="28"/>
          <w:szCs w:val="28"/>
        </w:rPr>
        <w:t xml:space="preserve"> и в </w:t>
      </w:r>
      <w:proofErr w:type="gramStart"/>
      <w:r w:rsidRPr="00781DEB">
        <w:rPr>
          <w:color w:val="000000" w:themeColor="text1"/>
          <w:sz w:val="28"/>
          <w:szCs w:val="28"/>
        </w:rPr>
        <w:t>каком</w:t>
      </w:r>
      <w:proofErr w:type="gramEnd"/>
      <w:r w:rsidRPr="00781DEB">
        <w:rPr>
          <w:color w:val="000000" w:themeColor="text1"/>
          <w:sz w:val="28"/>
          <w:szCs w:val="28"/>
        </w:rPr>
        <w:t xml:space="preserve"> количестве проглотил ребенок. Быстрая сонливость, слабость, или наоборот, резкое возбуждение - признаки отравления. Немедленно вызовите скорую помощь!</w:t>
      </w:r>
    </w:p>
    <w:p w:rsidR="003F1DD0" w:rsidRPr="00D71777" w:rsidRDefault="00781DEB" w:rsidP="00D06099">
      <w:pPr>
        <w:pStyle w:val="a3"/>
        <w:shd w:val="clear" w:color="auto" w:fill="FFFFFF"/>
        <w:spacing w:line="360" w:lineRule="auto"/>
        <w:contextualSpacing/>
        <w:jc w:val="center"/>
        <w:rPr>
          <w:rStyle w:val="a4"/>
          <w:b/>
          <w:bCs/>
          <w:i w:val="0"/>
          <w:color w:val="FF0000"/>
          <w:sz w:val="28"/>
          <w:szCs w:val="28"/>
        </w:rPr>
      </w:pPr>
      <w:r w:rsidRPr="00781DEB">
        <w:rPr>
          <w:color w:val="000000" w:themeColor="text1"/>
          <w:sz w:val="28"/>
          <w:szCs w:val="28"/>
        </w:rPr>
        <w:br/>
      </w:r>
      <w:r w:rsidRPr="00D71777">
        <w:rPr>
          <w:rStyle w:val="a4"/>
          <w:b/>
          <w:bCs/>
          <w:i w:val="0"/>
          <w:color w:val="FF0000"/>
          <w:sz w:val="28"/>
          <w:szCs w:val="28"/>
        </w:rPr>
        <w:t>ВЫПИЛ РАСТВОР КИСЛОТЫ, УКСУС</w:t>
      </w:r>
    </w:p>
    <w:p w:rsidR="003F1DD0"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До приезда скорой помощи немедленно начинайте поить ребенка чистой водой, еще лучше - разведенным водой яичным белком.</w:t>
      </w:r>
    </w:p>
    <w:p w:rsidR="003F1DD0" w:rsidRPr="00D71777" w:rsidRDefault="00781DEB" w:rsidP="00D06099">
      <w:pPr>
        <w:pStyle w:val="a3"/>
        <w:shd w:val="clear" w:color="auto" w:fill="FFFFFF"/>
        <w:spacing w:line="360" w:lineRule="auto"/>
        <w:contextualSpacing/>
        <w:jc w:val="center"/>
        <w:rPr>
          <w:rStyle w:val="a4"/>
          <w:b/>
          <w:bCs/>
          <w:i w:val="0"/>
          <w:color w:val="FF0000"/>
          <w:sz w:val="28"/>
          <w:szCs w:val="28"/>
        </w:rPr>
      </w:pPr>
      <w:r w:rsidRPr="00D71777">
        <w:rPr>
          <w:color w:val="FF0000"/>
          <w:sz w:val="28"/>
          <w:szCs w:val="28"/>
        </w:rPr>
        <w:br/>
      </w:r>
      <w:r w:rsidRPr="00D71777">
        <w:rPr>
          <w:rStyle w:val="a4"/>
          <w:b/>
          <w:bCs/>
          <w:i w:val="0"/>
          <w:color w:val="FF0000"/>
          <w:sz w:val="28"/>
          <w:szCs w:val="28"/>
        </w:rPr>
        <w:t>ПРОГЛОТИЛ МЯГКИЙ ПРЕДМЕТ</w:t>
      </w:r>
    </w:p>
    <w:p w:rsidR="003F1DD0"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 xml:space="preserve">Если это круглый, гладенький предмет, не </w:t>
      </w:r>
      <w:r w:rsidR="003F1DD0">
        <w:rPr>
          <w:color w:val="000000" w:themeColor="text1"/>
          <w:sz w:val="28"/>
          <w:szCs w:val="28"/>
        </w:rPr>
        <w:t>волнуйтесь, он не повредит орга</w:t>
      </w:r>
      <w:r w:rsidRPr="00781DEB">
        <w:rPr>
          <w:color w:val="000000" w:themeColor="text1"/>
          <w:sz w:val="28"/>
          <w:szCs w:val="28"/>
        </w:rPr>
        <w:t>нов 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давайте слабительных! Кормите мягкой, обильной по объему пищей - тушеными протертыми яблоками, картофельным пюре, разваренной протертой кашей.</w:t>
      </w:r>
    </w:p>
    <w:p w:rsidR="003F1DD0" w:rsidRPr="00D71777" w:rsidRDefault="00781DEB" w:rsidP="00D06099">
      <w:pPr>
        <w:pStyle w:val="a3"/>
        <w:shd w:val="clear" w:color="auto" w:fill="FFFFFF"/>
        <w:spacing w:line="360" w:lineRule="auto"/>
        <w:contextualSpacing/>
        <w:jc w:val="center"/>
        <w:rPr>
          <w:rStyle w:val="a4"/>
          <w:b/>
          <w:bCs/>
          <w:i w:val="0"/>
          <w:color w:val="FF0000"/>
          <w:sz w:val="28"/>
          <w:szCs w:val="28"/>
        </w:rPr>
      </w:pPr>
      <w:r w:rsidRPr="00781DEB">
        <w:rPr>
          <w:color w:val="000000" w:themeColor="text1"/>
          <w:sz w:val="28"/>
          <w:szCs w:val="28"/>
        </w:rPr>
        <w:br/>
      </w:r>
      <w:r w:rsidRPr="00781DEB">
        <w:rPr>
          <w:rStyle w:val="a4"/>
          <w:b/>
          <w:bCs/>
          <w:color w:val="000000" w:themeColor="text1"/>
          <w:sz w:val="28"/>
          <w:szCs w:val="28"/>
        </w:rPr>
        <w:t xml:space="preserve"> </w:t>
      </w:r>
      <w:r w:rsidRPr="00D71777">
        <w:rPr>
          <w:rStyle w:val="a4"/>
          <w:b/>
          <w:bCs/>
          <w:i w:val="0"/>
          <w:color w:val="FF0000"/>
          <w:sz w:val="28"/>
          <w:szCs w:val="28"/>
        </w:rPr>
        <w:t>ПРИ КРОВОТЕЧЕНИЯХ</w:t>
      </w:r>
    </w:p>
    <w:p w:rsidR="003F1DD0"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 xml:space="preserve">Временные способы остановки кровотечения зависят от вида, локализации и интенсивности кровотечения. При малых ранах и не сильных кровотечениях наложите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w:t>
      </w:r>
      <w:r w:rsidRPr="00781DEB">
        <w:rPr>
          <w:color w:val="000000" w:themeColor="text1"/>
          <w:sz w:val="28"/>
          <w:szCs w:val="28"/>
        </w:rPr>
        <w:lastRenderedPageBreak/>
        <w:t>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p>
    <w:p w:rsidR="003F1DD0" w:rsidRDefault="003F1DD0" w:rsidP="00D71777">
      <w:pPr>
        <w:pStyle w:val="a3"/>
        <w:shd w:val="clear" w:color="auto" w:fill="FFFFFF"/>
        <w:spacing w:line="360" w:lineRule="auto"/>
        <w:contextualSpacing/>
        <w:rPr>
          <w:color w:val="000000" w:themeColor="text1"/>
          <w:sz w:val="28"/>
          <w:szCs w:val="28"/>
        </w:rPr>
      </w:pPr>
    </w:p>
    <w:p w:rsidR="003F1DD0" w:rsidRPr="00D71777" w:rsidRDefault="00781DEB" w:rsidP="00D71777">
      <w:pPr>
        <w:pStyle w:val="a3"/>
        <w:shd w:val="clear" w:color="auto" w:fill="FFFFFF"/>
        <w:spacing w:line="360" w:lineRule="auto"/>
        <w:contextualSpacing/>
        <w:jc w:val="center"/>
        <w:rPr>
          <w:rStyle w:val="a4"/>
          <w:b/>
          <w:bCs/>
          <w:i w:val="0"/>
          <w:color w:val="FF0000"/>
          <w:sz w:val="28"/>
          <w:szCs w:val="28"/>
        </w:rPr>
      </w:pPr>
      <w:r w:rsidRPr="00D71777">
        <w:rPr>
          <w:rStyle w:val="a4"/>
          <w:b/>
          <w:bCs/>
          <w:i w:val="0"/>
          <w:color w:val="FF0000"/>
          <w:sz w:val="28"/>
          <w:szCs w:val="28"/>
        </w:rPr>
        <w:t>ИНОРОДНЫЕ ТЕЛА МЯГКИХ ТКАНЕЙ</w:t>
      </w:r>
    </w:p>
    <w:p w:rsidR="003F1DD0" w:rsidRDefault="00781DEB" w:rsidP="00D06099">
      <w:pPr>
        <w:pStyle w:val="a3"/>
        <w:shd w:val="clear" w:color="auto" w:fill="FFFFFF"/>
        <w:spacing w:line="360" w:lineRule="auto"/>
        <w:contextualSpacing/>
        <w:jc w:val="both"/>
        <w:rPr>
          <w:color w:val="000000" w:themeColor="text1"/>
          <w:sz w:val="28"/>
          <w:szCs w:val="28"/>
        </w:rPr>
      </w:pPr>
      <w:r w:rsidRPr="00781DEB">
        <w:rPr>
          <w:color w:val="000000" w:themeColor="text1"/>
          <w:sz w:val="28"/>
          <w:szCs w:val="28"/>
        </w:rPr>
        <w:t>Опасность миграции швейных игл в мягких тканях сильно преувеличена, но тем ни менее, никогда не пытайтесь извлечь иглу самостоятельно, даже если от иглы на поверхности кожи осталась нить (он</w:t>
      </w:r>
      <w:r w:rsidR="003F1DD0">
        <w:rPr>
          <w:color w:val="000000" w:themeColor="text1"/>
          <w:sz w:val="28"/>
          <w:szCs w:val="28"/>
        </w:rPr>
        <w:t>а обязательно оборвется!). Непо</w:t>
      </w:r>
      <w:r w:rsidRPr="00781DEB">
        <w:rPr>
          <w:color w:val="000000" w:themeColor="text1"/>
          <w:sz w:val="28"/>
          <w:szCs w:val="28"/>
        </w:rPr>
        <w:t>движно зафиксируйте конечность подручными средствами и обратитесь к хирургу.</w:t>
      </w:r>
    </w:p>
    <w:p w:rsidR="00781DEB" w:rsidRPr="00D71777" w:rsidRDefault="00781DEB" w:rsidP="00D71777">
      <w:pPr>
        <w:pStyle w:val="a3"/>
        <w:shd w:val="clear" w:color="auto" w:fill="FFFFFF"/>
        <w:spacing w:line="360" w:lineRule="auto"/>
        <w:contextualSpacing/>
        <w:rPr>
          <w:b/>
          <w:color w:val="FF0000"/>
          <w:sz w:val="36"/>
          <w:szCs w:val="36"/>
        </w:rPr>
      </w:pPr>
      <w:r w:rsidRPr="00781DEB">
        <w:rPr>
          <w:color w:val="000000" w:themeColor="text1"/>
          <w:sz w:val="28"/>
          <w:szCs w:val="28"/>
        </w:rPr>
        <w:br/>
      </w:r>
      <w:r w:rsidRPr="00D71777">
        <w:rPr>
          <w:b/>
          <w:color w:val="FF0000"/>
          <w:sz w:val="36"/>
          <w:szCs w:val="36"/>
        </w:rPr>
        <w:t>     </w:t>
      </w:r>
      <w:r w:rsidRPr="00D71777">
        <w:rPr>
          <w:rStyle w:val="a4"/>
          <w:b/>
          <w:bCs/>
          <w:i w:val="0"/>
          <w:iCs w:val="0"/>
          <w:color w:val="FF0000"/>
          <w:sz w:val="36"/>
          <w:szCs w:val="36"/>
        </w:rPr>
        <w:t>Будьте здоровы, берегите себя и</w:t>
      </w:r>
      <w:r w:rsidRPr="00D71777">
        <w:rPr>
          <w:b/>
          <w:color w:val="FF0000"/>
          <w:sz w:val="36"/>
          <w:szCs w:val="36"/>
        </w:rPr>
        <w:t xml:space="preserve"> близких!</w:t>
      </w:r>
    </w:p>
    <w:p w:rsidR="00781DEB" w:rsidRPr="00781DEB" w:rsidRDefault="00781DEB" w:rsidP="00D71777">
      <w:pPr>
        <w:pStyle w:val="a3"/>
        <w:spacing w:after="240" w:afterAutospacing="0" w:line="360" w:lineRule="auto"/>
        <w:ind w:firstLine="709"/>
        <w:contextualSpacing/>
        <w:rPr>
          <w:color w:val="000000" w:themeColor="text1"/>
          <w:sz w:val="28"/>
          <w:szCs w:val="28"/>
        </w:rPr>
      </w:pPr>
    </w:p>
    <w:p w:rsidR="00781DEB" w:rsidRPr="00781DEB" w:rsidRDefault="00781DEB" w:rsidP="00D71777">
      <w:pPr>
        <w:pStyle w:val="a3"/>
        <w:spacing w:after="240" w:afterAutospacing="0" w:line="360" w:lineRule="auto"/>
        <w:ind w:firstLine="709"/>
        <w:contextualSpacing/>
        <w:rPr>
          <w:color w:val="000000" w:themeColor="text1"/>
          <w:sz w:val="28"/>
          <w:szCs w:val="28"/>
        </w:rPr>
      </w:pPr>
    </w:p>
    <w:p w:rsidR="00781DEB" w:rsidRPr="00781DEB" w:rsidRDefault="00781DEB" w:rsidP="00D71777">
      <w:pPr>
        <w:pStyle w:val="a3"/>
        <w:spacing w:after="240" w:afterAutospacing="0" w:line="360" w:lineRule="auto"/>
        <w:ind w:firstLine="709"/>
        <w:contextualSpacing/>
        <w:rPr>
          <w:color w:val="000000" w:themeColor="text1"/>
          <w:sz w:val="28"/>
          <w:szCs w:val="28"/>
        </w:rPr>
      </w:pPr>
    </w:p>
    <w:p w:rsidR="00781DEB" w:rsidRPr="00781DEB" w:rsidRDefault="00781DEB" w:rsidP="00D71777">
      <w:pPr>
        <w:pStyle w:val="a3"/>
        <w:spacing w:after="240" w:afterAutospacing="0" w:line="360" w:lineRule="auto"/>
        <w:ind w:firstLine="709"/>
        <w:contextualSpacing/>
        <w:rPr>
          <w:color w:val="000000" w:themeColor="text1"/>
          <w:sz w:val="28"/>
          <w:szCs w:val="28"/>
        </w:rPr>
      </w:pPr>
    </w:p>
    <w:p w:rsidR="00C20FB0" w:rsidRPr="00781DEB" w:rsidRDefault="00C20FB0" w:rsidP="00D71777">
      <w:pPr>
        <w:spacing w:line="360" w:lineRule="auto"/>
        <w:contextualSpacing/>
        <w:rPr>
          <w:rFonts w:ascii="Times New Roman" w:hAnsi="Times New Roman" w:cs="Times New Roman"/>
          <w:color w:val="000000" w:themeColor="text1"/>
          <w:sz w:val="28"/>
          <w:szCs w:val="28"/>
        </w:rPr>
      </w:pPr>
    </w:p>
    <w:sectPr w:rsidR="00C20FB0" w:rsidRPr="00781DEB" w:rsidSect="00D71777">
      <w:pgSz w:w="11906" w:h="16838"/>
      <w:pgMar w:top="993"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6447"/>
    <w:multiLevelType w:val="multilevel"/>
    <w:tmpl w:val="9E9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81DEB"/>
    <w:rsid w:val="003F1DD0"/>
    <w:rsid w:val="004C5282"/>
    <w:rsid w:val="00672893"/>
    <w:rsid w:val="00781DEB"/>
    <w:rsid w:val="00A10695"/>
    <w:rsid w:val="00C20FB0"/>
    <w:rsid w:val="00C96C96"/>
    <w:rsid w:val="00D06099"/>
    <w:rsid w:val="00D71777"/>
    <w:rsid w:val="00E25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81DEB"/>
    <w:rPr>
      <w:i/>
      <w:iCs/>
    </w:rPr>
  </w:style>
</w:styles>
</file>

<file path=word/webSettings.xml><?xml version="1.0" encoding="utf-8"?>
<w:webSettings xmlns:r="http://schemas.openxmlformats.org/officeDocument/2006/relationships" xmlns:w="http://schemas.openxmlformats.org/wordprocessingml/2006/main">
  <w:divs>
    <w:div w:id="16890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dc:creator>
  <cp:lastModifiedBy>Пётр</cp:lastModifiedBy>
  <cp:revision>2</cp:revision>
  <dcterms:created xsi:type="dcterms:W3CDTF">2019-05-11T21:51:00Z</dcterms:created>
  <dcterms:modified xsi:type="dcterms:W3CDTF">2019-05-11T21:51:00Z</dcterms:modified>
</cp:coreProperties>
</file>